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991B" w14:textId="685A7832" w:rsidR="00772C9B" w:rsidRDefault="0064274E" w:rsidP="0064274E">
      <w:pPr>
        <w:jc w:val="center"/>
        <w:rPr>
          <w:rFonts w:ascii="Meiryo UI" w:eastAsia="Meiryo UI" w:hAnsi="Meiryo UI"/>
          <w:b/>
          <w:bCs/>
          <w:color w:val="595959" w:themeColor="text1" w:themeTint="A6"/>
          <w:sz w:val="28"/>
          <w:szCs w:val="36"/>
        </w:rPr>
      </w:pPr>
      <w:r w:rsidRPr="00F44E70">
        <w:rPr>
          <w:rFonts w:ascii="Meiryo UI" w:eastAsia="Meiryo UI" w:hAnsi="Meiryo UI" w:hint="eastAsia"/>
          <w:b/>
          <w:bCs/>
          <w:color w:val="595959" w:themeColor="text1" w:themeTint="A6"/>
          <w:sz w:val="32"/>
          <w:szCs w:val="40"/>
        </w:rPr>
        <w:t>安全へのとりくみについてお知らせ</w:t>
      </w:r>
      <w:r w:rsidRPr="00F44E70">
        <w:rPr>
          <w:rFonts w:ascii="Meiryo UI" w:eastAsia="Meiryo UI" w:hAnsi="Meiryo UI" w:hint="eastAsia"/>
          <w:b/>
          <w:bCs/>
          <w:color w:val="595959" w:themeColor="text1" w:themeTint="A6"/>
          <w:sz w:val="28"/>
          <w:szCs w:val="36"/>
        </w:rPr>
        <w:t>（保護者の方へ）</w:t>
      </w:r>
    </w:p>
    <w:p w14:paraId="23FCD483" w14:textId="55642427" w:rsidR="00245584" w:rsidRPr="00245584" w:rsidRDefault="00245584" w:rsidP="00245584">
      <w:pPr>
        <w:jc w:val="left"/>
        <w:rPr>
          <w:rFonts w:ascii="Meiryo UI" w:eastAsia="Meiryo UI" w:hAnsi="Meiryo UI"/>
          <w:color w:val="595959" w:themeColor="text1" w:themeTint="A6"/>
        </w:rPr>
      </w:pPr>
      <w:r w:rsidRPr="00245584">
        <w:rPr>
          <w:rFonts w:ascii="Meiryo UI" w:eastAsia="Meiryo UI" w:hAnsi="Meiryo UI" w:hint="eastAsia"/>
          <w:color w:val="595959" w:themeColor="text1" w:themeTint="A6"/>
        </w:rPr>
        <w:t>いつもてのりのをご利用いただきありがとうございます。</w:t>
      </w:r>
    </w:p>
    <w:p w14:paraId="7ECDCAB2" w14:textId="7ED6A746" w:rsidR="00245584" w:rsidRDefault="00245584" w:rsidP="00245584">
      <w:pPr>
        <w:jc w:val="left"/>
        <w:rPr>
          <w:rFonts w:ascii="Meiryo UI" w:eastAsia="Meiryo UI" w:hAnsi="Meiryo UI"/>
          <w:color w:val="595959" w:themeColor="text1" w:themeTint="A6"/>
        </w:rPr>
      </w:pPr>
      <w:r w:rsidRPr="00245584">
        <w:rPr>
          <w:rFonts w:ascii="Meiryo UI" w:eastAsia="Meiryo UI" w:hAnsi="Meiryo UI" w:hint="eastAsia"/>
          <w:color w:val="595959" w:themeColor="text1" w:themeTint="A6"/>
        </w:rPr>
        <w:t>てのりのは保育・育児の安心を目指し、サービスの改善に取り組んでいます。</w:t>
      </w:r>
      <w:r w:rsidRPr="00245584">
        <w:rPr>
          <w:rFonts w:ascii="Meiryo UI" w:eastAsia="Meiryo UI" w:hAnsi="Meiryo UI"/>
          <w:color w:val="595959" w:themeColor="text1" w:themeTint="A6"/>
        </w:rPr>
        <w:t>2022年1</w:t>
      </w:r>
      <w:r w:rsidR="004444EF">
        <w:rPr>
          <w:rFonts w:ascii="Meiryo UI" w:eastAsia="Meiryo UI" w:hAnsi="Meiryo UI"/>
          <w:color w:val="595959" w:themeColor="text1" w:themeTint="A6"/>
        </w:rPr>
        <w:t>2</w:t>
      </w:r>
      <w:r w:rsidRPr="00245584">
        <w:rPr>
          <w:rFonts w:ascii="Meiryo UI" w:eastAsia="Meiryo UI" w:hAnsi="Meiryo UI"/>
          <w:color w:val="595959" w:themeColor="text1" w:themeTint="A6"/>
        </w:rPr>
        <w:t>月に予定しているアップデートでは、安全性と利便性を高めるための改修を行います。</w:t>
      </w:r>
      <w:r w:rsidRPr="00245584">
        <w:rPr>
          <w:rFonts w:ascii="Meiryo UI" w:eastAsia="Meiryo UI" w:hAnsi="Meiryo UI" w:hint="eastAsia"/>
          <w:color w:val="595959" w:themeColor="text1" w:themeTint="A6"/>
        </w:rPr>
        <w:t>より安心してお使いいただけるようにサービス向上に努めてまいります。何卒ご理解・ご協力いただけますと幸いです。</w:t>
      </w:r>
    </w:p>
    <w:p w14:paraId="28FF727D" w14:textId="77777777" w:rsidR="00F44E70" w:rsidRPr="004444EF" w:rsidRDefault="00F44E70" w:rsidP="00245584">
      <w:pPr>
        <w:jc w:val="left"/>
        <w:rPr>
          <w:rFonts w:ascii="Meiryo UI" w:eastAsia="Meiryo UI" w:hAnsi="Meiryo UI"/>
          <w:color w:val="595959" w:themeColor="text1" w:themeTint="A6"/>
        </w:rPr>
      </w:pPr>
    </w:p>
    <w:p w14:paraId="394F0894" w14:textId="19AB9954" w:rsidR="00245584" w:rsidRPr="00F44E70" w:rsidRDefault="00245584" w:rsidP="00245584">
      <w:pPr>
        <w:jc w:val="center"/>
        <w:rPr>
          <w:rFonts w:ascii="Meiryo UI" w:eastAsia="Meiryo UI" w:hAnsi="Meiryo UI"/>
          <w:b/>
          <w:bCs/>
          <w:color w:val="595959" w:themeColor="text1" w:themeTint="A6"/>
          <w:sz w:val="32"/>
          <w:szCs w:val="40"/>
        </w:rPr>
      </w:pPr>
      <w:r w:rsidRPr="00F44E70">
        <w:rPr>
          <w:rFonts w:ascii="Meiryo UI" w:eastAsia="Meiryo UI" w:hAnsi="Meiryo UI" w:hint="eastAsia"/>
          <w:b/>
          <w:bCs/>
          <w:color w:val="595959" w:themeColor="text1" w:themeTint="A6"/>
          <w:sz w:val="32"/>
          <w:szCs w:val="40"/>
        </w:rPr>
        <w:t>次回</w:t>
      </w:r>
      <w:r w:rsidR="00366421">
        <w:rPr>
          <w:rFonts w:ascii="Meiryo UI" w:eastAsia="Meiryo UI" w:hAnsi="Meiryo UI" w:hint="eastAsia"/>
          <w:b/>
          <w:bCs/>
          <w:color w:val="595959" w:themeColor="text1" w:themeTint="A6"/>
          <w:sz w:val="32"/>
          <w:szCs w:val="40"/>
        </w:rPr>
        <w:t>の</w:t>
      </w:r>
      <w:r w:rsidRPr="00F44E70">
        <w:rPr>
          <w:rFonts w:ascii="Meiryo UI" w:eastAsia="Meiryo UI" w:hAnsi="Meiryo UI" w:hint="eastAsia"/>
          <w:b/>
          <w:bCs/>
          <w:color w:val="595959" w:themeColor="text1" w:themeTint="A6"/>
          <w:sz w:val="32"/>
          <w:szCs w:val="40"/>
        </w:rPr>
        <w:t>アップデートで変わること</w:t>
      </w:r>
    </w:p>
    <w:p w14:paraId="0A28CC9A" w14:textId="1E8D9FFF" w:rsidR="00245584" w:rsidRPr="00366421" w:rsidRDefault="00366421" w:rsidP="00366421">
      <w:pPr>
        <w:jc w:val="left"/>
        <w:rPr>
          <w:rFonts w:ascii="Meiryo UI" w:eastAsia="Meiryo UI" w:hAnsi="Meiryo UI"/>
          <w:b/>
          <w:bCs/>
          <w:color w:val="595959" w:themeColor="text1" w:themeTint="A6"/>
        </w:rPr>
      </w:pPr>
      <w:r>
        <w:rPr>
          <w:rFonts w:ascii="Meiryo UI" w:eastAsia="Meiryo UI" w:hAnsi="Meiryo UI" w:hint="eastAsia"/>
          <w:b/>
          <w:bCs/>
          <w:color w:val="595959" w:themeColor="text1" w:themeTint="A6"/>
        </w:rPr>
        <w:t>●</w:t>
      </w:r>
      <w:r w:rsidR="00245584" w:rsidRPr="00366421">
        <w:rPr>
          <w:rFonts w:ascii="Meiryo UI" w:eastAsia="Meiryo UI" w:hAnsi="Meiryo UI" w:hint="eastAsia"/>
          <w:b/>
          <w:bCs/>
          <w:color w:val="595959" w:themeColor="text1" w:themeTint="A6"/>
        </w:rPr>
        <w:t>アカウント登録が必須となります</w:t>
      </w:r>
    </w:p>
    <w:p w14:paraId="3DAC0D6A" w14:textId="26731CA8" w:rsidR="00245584" w:rsidRDefault="00F44E70" w:rsidP="00245584">
      <w:pPr>
        <w:jc w:val="left"/>
        <w:rPr>
          <w:rFonts w:ascii="Meiryo UI" w:eastAsia="Meiryo UI" w:hAnsi="Meiryo UI"/>
          <w:color w:val="595959" w:themeColor="text1" w:themeTint="A6"/>
        </w:rPr>
      </w:pPr>
      <w:r w:rsidRPr="00F44E70">
        <w:rPr>
          <w:rFonts w:ascii="Meiryo UI" w:eastAsia="Meiryo UI" w:hAnsi="Meiryo UI" w:hint="eastAsia"/>
          <w:color w:val="595959" w:themeColor="text1" w:themeTint="A6"/>
        </w:rPr>
        <w:t>これまでアクセスコード（施設コード）だけでご利用いただいていた皆さまも含め、ご利用するすべての方に、アカウント登録をお願いする予定です。入力された情報（保護者名、子どもの名前・生年月日・性別）は、保育施設が本人確認のために利用し、退園・転園の際にはアクセスが制限されます。</w:t>
      </w:r>
    </w:p>
    <w:p w14:paraId="150D5938" w14:textId="6AD7DB35" w:rsidR="00F44E70" w:rsidRDefault="00F44E70" w:rsidP="00245584">
      <w:pPr>
        <w:jc w:val="left"/>
        <w:rPr>
          <w:rFonts w:ascii="Meiryo UI" w:eastAsia="Meiryo UI" w:hAnsi="Meiryo UI"/>
          <w:color w:val="595959" w:themeColor="text1" w:themeTint="A6"/>
        </w:rPr>
      </w:pPr>
    </w:p>
    <w:p w14:paraId="76016A20" w14:textId="187F4819" w:rsidR="00F44E70" w:rsidRPr="00F44E70" w:rsidRDefault="00366421" w:rsidP="00245584">
      <w:pPr>
        <w:jc w:val="left"/>
        <w:rPr>
          <w:rFonts w:ascii="Meiryo UI" w:eastAsia="Meiryo UI" w:hAnsi="Meiryo UI"/>
          <w:b/>
          <w:bCs/>
          <w:color w:val="595959" w:themeColor="text1" w:themeTint="A6"/>
        </w:rPr>
      </w:pPr>
      <w:r>
        <w:rPr>
          <w:rFonts w:ascii="Meiryo UI" w:eastAsia="Meiryo UI" w:hAnsi="Meiryo UI" w:hint="eastAsia"/>
          <w:b/>
          <w:bCs/>
          <w:color w:val="595959" w:themeColor="text1" w:themeTint="A6"/>
        </w:rPr>
        <w:t>●</w:t>
      </w:r>
      <w:r w:rsidR="00F44E70" w:rsidRPr="00F44E70">
        <w:rPr>
          <w:rFonts w:ascii="Meiryo UI" w:eastAsia="Meiryo UI" w:hAnsi="Meiryo UI" w:hint="eastAsia"/>
          <w:b/>
          <w:bCs/>
          <w:color w:val="595959" w:themeColor="text1" w:themeTint="A6"/>
        </w:rPr>
        <w:t>動画は3ヶ月で公開終了になります</w:t>
      </w:r>
    </w:p>
    <w:p w14:paraId="5F7F3938" w14:textId="1B534C8A" w:rsidR="00F44E70" w:rsidRDefault="00F44E70" w:rsidP="00F44E70">
      <w:pPr>
        <w:jc w:val="left"/>
        <w:rPr>
          <w:rFonts w:ascii="Meiryo UI" w:eastAsia="Meiryo UI" w:hAnsi="Meiryo UI"/>
          <w:color w:val="595959" w:themeColor="text1" w:themeTint="A6"/>
        </w:rPr>
      </w:pPr>
      <w:r w:rsidRPr="00F44E70">
        <w:rPr>
          <w:rFonts w:ascii="Meiryo UI" w:eastAsia="Meiryo UI" w:hAnsi="Meiryo UI" w:hint="eastAsia"/>
          <w:color w:val="595959" w:themeColor="text1" w:themeTint="A6"/>
        </w:rPr>
        <w:t>子どもが写った動画がむやみに多くの方の目に触れることを防ぐため、保育施設が公開した動画は、最大</w:t>
      </w:r>
      <w:r w:rsidRPr="00F44E70">
        <w:rPr>
          <w:rFonts w:ascii="Meiryo UI" w:eastAsia="Meiryo UI" w:hAnsi="Meiryo UI"/>
          <w:color w:val="595959" w:themeColor="text1" w:themeTint="A6"/>
        </w:rPr>
        <w:t>3か月で公開終了になります。</w:t>
      </w:r>
      <w:r w:rsidRPr="00F44E70">
        <w:rPr>
          <w:rFonts w:ascii="Meiryo UI" w:eastAsia="Meiryo UI" w:hAnsi="Meiryo UI" w:hint="eastAsia"/>
          <w:color w:val="595959" w:themeColor="text1" w:themeTint="A6"/>
        </w:rPr>
        <w:t>※施設</w:t>
      </w:r>
      <w:r>
        <w:rPr>
          <w:rFonts w:ascii="Meiryo UI" w:eastAsia="Meiryo UI" w:hAnsi="Meiryo UI" w:hint="eastAsia"/>
          <w:color w:val="595959" w:themeColor="text1" w:themeTint="A6"/>
        </w:rPr>
        <w:t>側で</w:t>
      </w:r>
      <w:r w:rsidRPr="00F44E70">
        <w:rPr>
          <w:rFonts w:ascii="Meiryo UI" w:eastAsia="Meiryo UI" w:hAnsi="Meiryo UI" w:hint="eastAsia"/>
          <w:color w:val="595959" w:themeColor="text1" w:themeTint="A6"/>
        </w:rPr>
        <w:t>公開期間を早めることがあります。</w:t>
      </w:r>
    </w:p>
    <w:p w14:paraId="20EB1A9E" w14:textId="7668DF29" w:rsidR="00F44E70" w:rsidRPr="00F44E70" w:rsidRDefault="00F44E70" w:rsidP="00F44E70">
      <w:pPr>
        <w:jc w:val="left"/>
        <w:rPr>
          <w:rFonts w:ascii="Meiryo UI" w:eastAsia="Meiryo UI" w:hAnsi="Meiryo UI"/>
          <w:color w:val="595959" w:themeColor="text1" w:themeTint="A6"/>
        </w:rPr>
      </w:pPr>
    </w:p>
    <w:p w14:paraId="304617D7" w14:textId="681B943C" w:rsidR="00F44E70" w:rsidRPr="00F44E70" w:rsidRDefault="00366421" w:rsidP="00F44E70">
      <w:pPr>
        <w:jc w:val="left"/>
        <w:rPr>
          <w:rFonts w:ascii="Meiryo UI" w:eastAsia="Meiryo UI" w:hAnsi="Meiryo UI"/>
          <w:b/>
          <w:bCs/>
          <w:color w:val="595959" w:themeColor="text1" w:themeTint="A6"/>
        </w:rPr>
      </w:pPr>
      <w:r>
        <w:rPr>
          <w:rFonts w:ascii="Meiryo UI" w:eastAsia="Meiryo UI" w:hAnsi="Meiryo UI" w:hint="eastAsia"/>
          <w:b/>
          <w:bCs/>
          <w:color w:val="595959" w:themeColor="text1" w:themeTint="A6"/>
        </w:rPr>
        <w:t>●</w:t>
      </w:r>
      <w:r w:rsidR="00F44E70" w:rsidRPr="00F44E70">
        <w:rPr>
          <w:rFonts w:ascii="Meiryo UI" w:eastAsia="Meiryo UI" w:hAnsi="Meiryo UI" w:hint="eastAsia"/>
          <w:b/>
          <w:bCs/>
          <w:color w:val="595959" w:themeColor="text1" w:themeTint="A6"/>
        </w:rPr>
        <w:t>動画の保管機能を追加します</w:t>
      </w:r>
    </w:p>
    <w:p w14:paraId="21E7FE61" w14:textId="28ACE114" w:rsidR="00F44E70" w:rsidRPr="00F44E70" w:rsidRDefault="00F44E70" w:rsidP="00F44E70">
      <w:pPr>
        <w:jc w:val="left"/>
        <w:rPr>
          <w:rFonts w:ascii="Meiryo UI" w:eastAsia="Meiryo UI" w:hAnsi="Meiryo UI"/>
          <w:color w:val="595959" w:themeColor="text1" w:themeTint="A6"/>
        </w:rPr>
      </w:pPr>
      <w:r w:rsidRPr="00F44E70">
        <w:rPr>
          <w:rFonts w:ascii="Meiryo UI" w:eastAsia="Meiryo UI" w:hAnsi="Meiryo UI" w:hint="eastAsia"/>
          <w:color w:val="595959" w:themeColor="text1" w:themeTint="A6"/>
        </w:rPr>
        <w:t>保護者の皆さまからは動画を残したいというご要望を数多くいただいております。しかし動画をスマートフォンの中にダウンロードできてしまうと、無関係な子どもの動画まで</w:t>
      </w:r>
      <w:r w:rsidRPr="00F44E70">
        <w:rPr>
          <w:rFonts w:ascii="Meiryo UI" w:eastAsia="Meiryo UI" w:hAnsi="Meiryo UI"/>
          <w:color w:val="595959" w:themeColor="text1" w:themeTint="A6"/>
        </w:rPr>
        <w:t>SNSなどで拡散されてしまう懸念があり、実装を見送っていました。</w:t>
      </w:r>
      <w:r>
        <w:rPr>
          <w:rFonts w:ascii="Meiryo UI" w:eastAsia="Meiryo UI" w:hAnsi="Meiryo UI" w:hint="eastAsia"/>
          <w:color w:val="595959" w:themeColor="text1" w:themeTint="A6"/>
        </w:rPr>
        <w:t>そ</w:t>
      </w:r>
      <w:r w:rsidRPr="00F44E70">
        <w:rPr>
          <w:rFonts w:ascii="Meiryo UI" w:eastAsia="Meiryo UI" w:hAnsi="Meiryo UI" w:hint="eastAsia"/>
          <w:color w:val="595959" w:themeColor="text1" w:themeTint="A6"/>
        </w:rPr>
        <w:t>こで新たに「保管箱」機能を予定しています。「保管箱」はアプリ内の個人用フォルダで、保育施設から投稿された動画を</w:t>
      </w:r>
      <w:r w:rsidRPr="00F44E70">
        <w:rPr>
          <w:rFonts w:ascii="Meiryo UI" w:eastAsia="Meiryo UI" w:hAnsi="Meiryo UI"/>
          <w:color w:val="595959" w:themeColor="text1" w:themeTint="A6"/>
        </w:rPr>
        <w:t>3か月以降も視聴することでき、子どもの成長の様子を振り返ることができます。「保管箱」の動画はてのりのアプリで視聴できますが、スマートフォンへのダウンロードや他のユーザーへの共有はできません。上記の様々な改善と組み合わせて、安全性を高めながら卒園後もご家族の思い出として残しておける機能になります。</w:t>
      </w:r>
    </w:p>
    <w:p w14:paraId="76247A9A" w14:textId="6E520913" w:rsidR="00F44E70" w:rsidRDefault="00F44E70" w:rsidP="00F44E70">
      <w:pPr>
        <w:jc w:val="left"/>
        <w:rPr>
          <w:rFonts w:ascii="Meiryo UI" w:eastAsia="Meiryo UI" w:hAnsi="Meiryo UI"/>
          <w:color w:val="595959" w:themeColor="text1" w:themeTint="A6"/>
        </w:rPr>
      </w:pPr>
      <w:r w:rsidRPr="00F44E70">
        <w:rPr>
          <w:rFonts w:ascii="Meiryo UI" w:eastAsia="Meiryo UI" w:hAnsi="Meiryo UI" w:hint="eastAsia"/>
          <w:color w:val="595959" w:themeColor="text1" w:themeTint="A6"/>
        </w:rPr>
        <w:t>なお「保管箱」に動画を保管するためには、動画ごとに保管料（</w:t>
      </w:r>
      <w:r w:rsidRPr="00F44E70">
        <w:rPr>
          <w:rFonts w:ascii="Meiryo UI" w:eastAsia="Meiryo UI" w:hAnsi="Meiryo UI"/>
          <w:color w:val="595959" w:themeColor="text1" w:themeTint="A6"/>
        </w:rPr>
        <w:t>160円）を1回だけお支払いいただきます。弊社のサーバに動画を保管する維持費用として運用していきますので、ご理解とご協力の程よろしくお願いいたします。</w:t>
      </w:r>
    </w:p>
    <w:p w14:paraId="397F93B3" w14:textId="4F53E29B" w:rsidR="00F44E70" w:rsidRPr="00F44E70" w:rsidRDefault="00F44E70" w:rsidP="00F44E70">
      <w:pPr>
        <w:jc w:val="center"/>
        <w:rPr>
          <w:rFonts w:ascii="Meiryo UI" w:eastAsia="Meiryo UI" w:hAnsi="Meiryo UI"/>
          <w:b/>
          <w:bCs/>
          <w:color w:val="595959" w:themeColor="text1" w:themeTint="A6"/>
          <w:sz w:val="32"/>
          <w:szCs w:val="40"/>
        </w:rPr>
      </w:pPr>
      <w:r w:rsidRPr="00F44E70">
        <w:rPr>
          <w:rFonts w:ascii="Meiryo UI" w:eastAsia="Meiryo UI" w:hAnsi="Meiryo UI" w:hint="eastAsia"/>
          <w:b/>
          <w:bCs/>
          <w:color w:val="595959" w:themeColor="text1" w:themeTint="A6"/>
          <w:sz w:val="32"/>
          <w:szCs w:val="40"/>
        </w:rPr>
        <w:t>これからも変わらないこと</w:t>
      </w:r>
    </w:p>
    <w:p w14:paraId="7594E972" w14:textId="4A08E17B" w:rsidR="00F44E70" w:rsidRDefault="00F44E70" w:rsidP="00F44E70">
      <w:pPr>
        <w:jc w:val="left"/>
        <w:rPr>
          <w:rFonts w:ascii="Meiryo UI" w:eastAsia="Meiryo UI" w:hAnsi="Meiryo UI"/>
          <w:color w:val="595959" w:themeColor="text1" w:themeTint="A6"/>
        </w:rPr>
      </w:pPr>
      <w:r>
        <w:rPr>
          <w:rFonts w:ascii="Meiryo UI" w:eastAsia="Meiryo UI" w:hAnsi="Meiryo UI" w:hint="eastAsia"/>
          <w:color w:val="595959" w:themeColor="text1" w:themeTint="A6"/>
        </w:rPr>
        <w:t>・</w:t>
      </w:r>
      <w:r w:rsidRPr="00F44E70">
        <w:rPr>
          <w:rFonts w:ascii="Meiryo UI" w:eastAsia="Meiryo UI" w:hAnsi="Meiryo UI" w:hint="eastAsia"/>
          <w:color w:val="595959" w:themeColor="text1" w:themeTint="A6"/>
        </w:rPr>
        <w:t>登録した名前などの本人確認のための情報は登録したアクセスコードの保育施設のみに共有され、第三者には共有されません</w:t>
      </w:r>
    </w:p>
    <w:p w14:paraId="333BC81F" w14:textId="51BF08AB" w:rsidR="00F44E70" w:rsidRPr="00F44E70" w:rsidRDefault="00F44E70" w:rsidP="00F44E70">
      <w:pPr>
        <w:jc w:val="left"/>
        <w:rPr>
          <w:rFonts w:ascii="Meiryo UI" w:eastAsia="Meiryo UI" w:hAnsi="Meiryo UI"/>
          <w:color w:val="595959" w:themeColor="text1" w:themeTint="A6"/>
        </w:rPr>
      </w:pPr>
      <w:r>
        <w:rPr>
          <w:rFonts w:ascii="Meiryo UI" w:eastAsia="Meiryo UI" w:hAnsi="Meiryo UI" w:hint="eastAsia"/>
          <w:color w:val="595959" w:themeColor="text1" w:themeTint="A6"/>
        </w:rPr>
        <w:t>・</w:t>
      </w:r>
      <w:r w:rsidRPr="00F44E70">
        <w:rPr>
          <w:rFonts w:ascii="Meiryo UI" w:eastAsia="Meiryo UI" w:hAnsi="Meiryo UI" w:hint="eastAsia"/>
          <w:color w:val="595959" w:themeColor="text1" w:themeTint="A6"/>
        </w:rPr>
        <w:t>公開後</w:t>
      </w:r>
      <w:r w:rsidRPr="00F44E70">
        <w:rPr>
          <w:rFonts w:ascii="Meiryo UI" w:eastAsia="Meiryo UI" w:hAnsi="Meiryo UI"/>
          <w:color w:val="595959" w:themeColor="text1" w:themeTint="A6"/>
        </w:rPr>
        <w:t>3か月以内は無料で全ての動画を視聴できます</w:t>
      </w:r>
    </w:p>
    <w:p w14:paraId="39B093B6" w14:textId="2224EE5C" w:rsidR="00366421" w:rsidRPr="00366421" w:rsidRDefault="00F44E70" w:rsidP="00F44E70">
      <w:pPr>
        <w:jc w:val="left"/>
        <w:rPr>
          <w:rFonts w:ascii="Meiryo UI" w:eastAsia="Meiryo UI" w:hAnsi="Meiryo UI"/>
          <w:color w:val="595959" w:themeColor="text1" w:themeTint="A6"/>
        </w:rPr>
      </w:pPr>
      <w:r>
        <w:rPr>
          <w:rFonts w:ascii="Meiryo UI" w:eastAsia="Meiryo UI" w:hAnsi="Meiryo UI" w:hint="eastAsia"/>
          <w:color w:val="595959" w:themeColor="text1" w:themeTint="A6"/>
        </w:rPr>
        <w:t>・</w:t>
      </w:r>
      <w:r w:rsidRPr="00F44E70">
        <w:rPr>
          <w:rFonts w:ascii="Meiryo UI" w:eastAsia="Meiryo UI" w:hAnsi="Meiryo UI" w:hint="eastAsia"/>
          <w:color w:val="595959" w:themeColor="text1" w:themeTint="A6"/>
        </w:rPr>
        <w:t>これからも保育・育児の安心のためにサービスの改善を続けます</w:t>
      </w:r>
    </w:p>
    <w:sectPr w:rsidR="00366421" w:rsidRPr="00366421" w:rsidSect="0064274E">
      <w:headerReference w:type="default" r:id="rId8"/>
      <w:footerReference w:type="default" r:id="rId9"/>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A5E0" w14:textId="77777777" w:rsidR="0084351A" w:rsidRDefault="0084351A" w:rsidP="0064274E">
      <w:r>
        <w:separator/>
      </w:r>
    </w:p>
  </w:endnote>
  <w:endnote w:type="continuationSeparator" w:id="0">
    <w:p w14:paraId="447082C8" w14:textId="77777777" w:rsidR="0084351A" w:rsidRDefault="0084351A" w:rsidP="006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D4D6" w14:textId="33B79926" w:rsidR="00366421" w:rsidRPr="00366421" w:rsidRDefault="00366421" w:rsidP="00366421">
    <w:pPr>
      <w:jc w:val="right"/>
      <w:rPr>
        <w:rFonts w:ascii="Meiryo UI" w:eastAsia="Meiryo UI" w:hAnsi="Meiryo UI"/>
        <w:color w:val="595959" w:themeColor="text1" w:themeTint="A6"/>
        <w:sz w:val="18"/>
        <w:szCs w:val="21"/>
      </w:rPr>
    </w:pPr>
    <w:r w:rsidRPr="00366421">
      <w:rPr>
        <w:rFonts w:ascii="Meiryo UI" w:eastAsia="Meiryo UI" w:hAnsi="Meiryo UI" w:hint="eastAsia"/>
        <w:color w:val="404040" w:themeColor="text1" w:themeTint="BF"/>
        <w:sz w:val="18"/>
        <w:szCs w:val="21"/>
      </w:rPr>
      <w:t>2</w:t>
    </w:r>
    <w:r w:rsidRPr="00366421">
      <w:rPr>
        <w:rFonts w:ascii="Meiryo UI" w:eastAsia="Meiryo UI" w:hAnsi="Meiryo UI"/>
        <w:color w:val="404040" w:themeColor="text1" w:themeTint="BF"/>
        <w:sz w:val="18"/>
        <w:szCs w:val="21"/>
      </w:rPr>
      <w:t>022</w:t>
    </w:r>
    <w:r w:rsidRPr="00366421">
      <w:rPr>
        <w:rFonts w:ascii="Meiryo UI" w:eastAsia="Meiryo UI" w:hAnsi="Meiryo UI" w:hint="eastAsia"/>
        <w:color w:val="404040" w:themeColor="text1" w:themeTint="BF"/>
        <w:sz w:val="18"/>
        <w:szCs w:val="21"/>
      </w:rPr>
      <w:t>年1</w:t>
    </w:r>
    <w:r w:rsidR="004444EF">
      <w:rPr>
        <w:rFonts w:ascii="Meiryo UI" w:eastAsia="Meiryo UI" w:hAnsi="Meiryo UI"/>
        <w:color w:val="404040" w:themeColor="text1" w:themeTint="BF"/>
        <w:sz w:val="18"/>
        <w:szCs w:val="21"/>
      </w:rPr>
      <w:t>2</w:t>
    </w:r>
    <w:r w:rsidRPr="00366421">
      <w:rPr>
        <w:rFonts w:ascii="Meiryo UI" w:eastAsia="Meiryo UI" w:hAnsi="Meiryo UI" w:hint="eastAsia"/>
        <w:color w:val="404040" w:themeColor="text1" w:themeTint="BF"/>
        <w:sz w:val="18"/>
        <w:szCs w:val="21"/>
      </w:rPr>
      <w:t>月　株式会社サンロフト　てのりの運営事務局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6CB0" w14:textId="77777777" w:rsidR="0084351A" w:rsidRDefault="0084351A" w:rsidP="0064274E">
      <w:r>
        <w:separator/>
      </w:r>
    </w:p>
  </w:footnote>
  <w:footnote w:type="continuationSeparator" w:id="0">
    <w:p w14:paraId="76820D2A" w14:textId="77777777" w:rsidR="0084351A" w:rsidRDefault="0084351A" w:rsidP="0064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1F21" w14:textId="359874DC" w:rsidR="0064274E" w:rsidRDefault="0064274E" w:rsidP="0064274E">
    <w:pPr>
      <w:pStyle w:val="aa"/>
      <w:jc w:val="center"/>
    </w:pPr>
    <w:r>
      <w:rPr>
        <w:noProof/>
      </w:rPr>
      <w:drawing>
        <wp:inline distT="0" distB="0" distL="0" distR="0" wp14:anchorId="34C7F1F1" wp14:editId="23C5673A">
          <wp:extent cx="2641600" cy="790243"/>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
                    <a:extLst>
                      <a:ext uri="{28A0092B-C50C-407E-A947-70E740481C1C}">
                        <a14:useLocalDpi xmlns:a14="http://schemas.microsoft.com/office/drawing/2010/main" val="0"/>
                      </a:ext>
                    </a:extLst>
                  </a:blip>
                  <a:srcRect t="26246" b="25370"/>
                  <a:stretch/>
                </pic:blipFill>
                <pic:spPr bwMode="auto">
                  <a:xfrm>
                    <a:off x="0" y="0"/>
                    <a:ext cx="2669319" cy="7985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A312C"/>
    <w:multiLevelType w:val="hybridMultilevel"/>
    <w:tmpl w:val="E736BBB6"/>
    <w:lvl w:ilvl="0" w:tplc="9DEABDE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A2CA2"/>
    <w:multiLevelType w:val="hybridMultilevel"/>
    <w:tmpl w:val="734EE438"/>
    <w:lvl w:ilvl="0" w:tplc="92C6543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560ADE"/>
    <w:multiLevelType w:val="hybridMultilevel"/>
    <w:tmpl w:val="BD90C572"/>
    <w:lvl w:ilvl="0" w:tplc="9940A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1477568">
    <w:abstractNumId w:val="2"/>
  </w:num>
  <w:num w:numId="2" w16cid:durableId="2104301133">
    <w:abstractNumId w:val="1"/>
  </w:num>
  <w:num w:numId="3" w16cid:durableId="157210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0"/>
    <w:rsid w:val="001D350A"/>
    <w:rsid w:val="002239F0"/>
    <w:rsid w:val="00245584"/>
    <w:rsid w:val="00366421"/>
    <w:rsid w:val="00430941"/>
    <w:rsid w:val="004444EF"/>
    <w:rsid w:val="005570D9"/>
    <w:rsid w:val="0064274E"/>
    <w:rsid w:val="00742296"/>
    <w:rsid w:val="00763B08"/>
    <w:rsid w:val="00772C9B"/>
    <w:rsid w:val="0084351A"/>
    <w:rsid w:val="008A30FE"/>
    <w:rsid w:val="00C232B6"/>
    <w:rsid w:val="00C80696"/>
    <w:rsid w:val="00D05D38"/>
    <w:rsid w:val="00D75D6C"/>
    <w:rsid w:val="00E84C12"/>
    <w:rsid w:val="00F44E70"/>
    <w:rsid w:val="00F9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AA28E"/>
  <w15:chartTrackingRefBased/>
  <w15:docId w15:val="{A9B5EE3B-7713-6D44-A1FF-16BDD49A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239F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2239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2455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39F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2239F0"/>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2239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l">
    <w:name w:val="il"/>
    <w:basedOn w:val="a0"/>
    <w:rsid w:val="002239F0"/>
  </w:style>
  <w:style w:type="paragraph" w:styleId="a3">
    <w:name w:val="Revision"/>
    <w:hidden/>
    <w:uiPriority w:val="99"/>
    <w:semiHidden/>
    <w:rsid w:val="002239F0"/>
  </w:style>
  <w:style w:type="paragraph" w:styleId="a4">
    <w:name w:val="List Paragraph"/>
    <w:basedOn w:val="a"/>
    <w:uiPriority w:val="34"/>
    <w:qFormat/>
    <w:rsid w:val="002239F0"/>
    <w:pPr>
      <w:ind w:leftChars="400" w:left="840"/>
    </w:pPr>
  </w:style>
  <w:style w:type="character" w:styleId="a5">
    <w:name w:val="annotation reference"/>
    <w:basedOn w:val="a0"/>
    <w:uiPriority w:val="99"/>
    <w:semiHidden/>
    <w:unhideWhenUsed/>
    <w:rsid w:val="00D05D38"/>
    <w:rPr>
      <w:sz w:val="18"/>
      <w:szCs w:val="18"/>
    </w:rPr>
  </w:style>
  <w:style w:type="paragraph" w:styleId="a6">
    <w:name w:val="annotation text"/>
    <w:basedOn w:val="a"/>
    <w:link w:val="a7"/>
    <w:uiPriority w:val="99"/>
    <w:semiHidden/>
    <w:unhideWhenUsed/>
    <w:rsid w:val="00D05D38"/>
    <w:pPr>
      <w:jc w:val="left"/>
    </w:pPr>
  </w:style>
  <w:style w:type="character" w:customStyle="1" w:styleId="a7">
    <w:name w:val="コメント文字列 (文字)"/>
    <w:basedOn w:val="a0"/>
    <w:link w:val="a6"/>
    <w:uiPriority w:val="99"/>
    <w:semiHidden/>
    <w:rsid w:val="00D05D38"/>
  </w:style>
  <w:style w:type="paragraph" w:styleId="a8">
    <w:name w:val="annotation subject"/>
    <w:basedOn w:val="a6"/>
    <w:next w:val="a6"/>
    <w:link w:val="a9"/>
    <w:uiPriority w:val="99"/>
    <w:semiHidden/>
    <w:unhideWhenUsed/>
    <w:rsid w:val="00D05D38"/>
    <w:rPr>
      <w:b/>
      <w:bCs/>
    </w:rPr>
  </w:style>
  <w:style w:type="character" w:customStyle="1" w:styleId="a9">
    <w:name w:val="コメント内容 (文字)"/>
    <w:basedOn w:val="a7"/>
    <w:link w:val="a8"/>
    <w:uiPriority w:val="99"/>
    <w:semiHidden/>
    <w:rsid w:val="00D05D38"/>
    <w:rPr>
      <w:b/>
      <w:bCs/>
    </w:rPr>
  </w:style>
  <w:style w:type="paragraph" w:styleId="aa">
    <w:name w:val="header"/>
    <w:basedOn w:val="a"/>
    <w:link w:val="ab"/>
    <w:uiPriority w:val="99"/>
    <w:unhideWhenUsed/>
    <w:rsid w:val="0064274E"/>
    <w:pPr>
      <w:tabs>
        <w:tab w:val="center" w:pos="4252"/>
        <w:tab w:val="right" w:pos="8504"/>
      </w:tabs>
      <w:snapToGrid w:val="0"/>
    </w:pPr>
  </w:style>
  <w:style w:type="character" w:customStyle="1" w:styleId="ab">
    <w:name w:val="ヘッダー (文字)"/>
    <w:basedOn w:val="a0"/>
    <w:link w:val="aa"/>
    <w:uiPriority w:val="99"/>
    <w:rsid w:val="0064274E"/>
  </w:style>
  <w:style w:type="paragraph" w:styleId="ac">
    <w:name w:val="footer"/>
    <w:basedOn w:val="a"/>
    <w:link w:val="ad"/>
    <w:uiPriority w:val="99"/>
    <w:unhideWhenUsed/>
    <w:rsid w:val="0064274E"/>
    <w:pPr>
      <w:tabs>
        <w:tab w:val="center" w:pos="4252"/>
        <w:tab w:val="right" w:pos="8504"/>
      </w:tabs>
      <w:snapToGrid w:val="0"/>
    </w:pPr>
  </w:style>
  <w:style w:type="character" w:customStyle="1" w:styleId="ad">
    <w:name w:val="フッター (文字)"/>
    <w:basedOn w:val="a0"/>
    <w:link w:val="ac"/>
    <w:uiPriority w:val="99"/>
    <w:rsid w:val="0064274E"/>
  </w:style>
  <w:style w:type="character" w:customStyle="1" w:styleId="30">
    <w:name w:val="見出し 3 (文字)"/>
    <w:basedOn w:val="a0"/>
    <w:link w:val="3"/>
    <w:uiPriority w:val="9"/>
    <w:semiHidden/>
    <w:rsid w:val="0024558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8477">
      <w:bodyDiv w:val="1"/>
      <w:marLeft w:val="0"/>
      <w:marRight w:val="0"/>
      <w:marTop w:val="0"/>
      <w:marBottom w:val="0"/>
      <w:divBdr>
        <w:top w:val="none" w:sz="0" w:space="0" w:color="auto"/>
        <w:left w:val="none" w:sz="0" w:space="0" w:color="auto"/>
        <w:bottom w:val="none" w:sz="0" w:space="0" w:color="auto"/>
        <w:right w:val="none" w:sz="0" w:space="0" w:color="auto"/>
      </w:divBdr>
    </w:div>
    <w:div w:id="256988971">
      <w:bodyDiv w:val="1"/>
      <w:marLeft w:val="0"/>
      <w:marRight w:val="0"/>
      <w:marTop w:val="0"/>
      <w:marBottom w:val="0"/>
      <w:divBdr>
        <w:top w:val="none" w:sz="0" w:space="0" w:color="auto"/>
        <w:left w:val="none" w:sz="0" w:space="0" w:color="auto"/>
        <w:bottom w:val="none" w:sz="0" w:space="0" w:color="auto"/>
        <w:right w:val="none" w:sz="0" w:space="0" w:color="auto"/>
      </w:divBdr>
    </w:div>
    <w:div w:id="1408500008">
      <w:bodyDiv w:val="1"/>
      <w:marLeft w:val="0"/>
      <w:marRight w:val="0"/>
      <w:marTop w:val="0"/>
      <w:marBottom w:val="0"/>
      <w:divBdr>
        <w:top w:val="none" w:sz="0" w:space="0" w:color="auto"/>
        <w:left w:val="none" w:sz="0" w:space="0" w:color="auto"/>
        <w:bottom w:val="none" w:sz="0" w:space="0" w:color="auto"/>
        <w:right w:val="none" w:sz="0" w:space="0" w:color="auto"/>
      </w:divBdr>
    </w:div>
    <w:div w:id="1424187799">
      <w:bodyDiv w:val="1"/>
      <w:marLeft w:val="0"/>
      <w:marRight w:val="0"/>
      <w:marTop w:val="0"/>
      <w:marBottom w:val="0"/>
      <w:divBdr>
        <w:top w:val="none" w:sz="0" w:space="0" w:color="auto"/>
        <w:left w:val="none" w:sz="0" w:space="0" w:color="auto"/>
        <w:bottom w:val="none" w:sz="0" w:space="0" w:color="auto"/>
        <w:right w:val="none" w:sz="0" w:space="0" w:color="auto"/>
      </w:divBdr>
    </w:div>
    <w:div w:id="1761877681">
      <w:bodyDiv w:val="1"/>
      <w:marLeft w:val="0"/>
      <w:marRight w:val="0"/>
      <w:marTop w:val="0"/>
      <w:marBottom w:val="0"/>
      <w:divBdr>
        <w:top w:val="none" w:sz="0" w:space="0" w:color="auto"/>
        <w:left w:val="none" w:sz="0" w:space="0" w:color="auto"/>
        <w:bottom w:val="none" w:sz="0" w:space="0" w:color="auto"/>
        <w:right w:val="none" w:sz="0" w:space="0" w:color="auto"/>
      </w:divBdr>
    </w:div>
    <w:div w:id="1785073648">
      <w:bodyDiv w:val="1"/>
      <w:marLeft w:val="0"/>
      <w:marRight w:val="0"/>
      <w:marTop w:val="0"/>
      <w:marBottom w:val="0"/>
      <w:divBdr>
        <w:top w:val="none" w:sz="0" w:space="0" w:color="auto"/>
        <w:left w:val="none" w:sz="0" w:space="0" w:color="auto"/>
        <w:bottom w:val="none" w:sz="0" w:space="0" w:color="auto"/>
        <w:right w:val="none" w:sz="0" w:space="0" w:color="auto"/>
      </w:divBdr>
    </w:div>
    <w:div w:id="2044282016">
      <w:bodyDiv w:val="1"/>
      <w:marLeft w:val="0"/>
      <w:marRight w:val="0"/>
      <w:marTop w:val="0"/>
      <w:marBottom w:val="0"/>
      <w:divBdr>
        <w:top w:val="none" w:sz="0" w:space="0" w:color="auto"/>
        <w:left w:val="none" w:sz="0" w:space="0" w:color="auto"/>
        <w:bottom w:val="none" w:sz="0" w:space="0" w:color="auto"/>
        <w:right w:val="none" w:sz="0" w:space="0" w:color="auto"/>
      </w:divBdr>
    </w:div>
    <w:div w:id="20789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52D0-118D-F94F-9660-50395C7F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忠亜紀</dc:creator>
  <cp:keywords/>
  <dc:description/>
  <cp:lastModifiedBy>小長谷 洋志</cp:lastModifiedBy>
  <cp:revision>3</cp:revision>
  <dcterms:created xsi:type="dcterms:W3CDTF">2022-11-15T07:25:00Z</dcterms:created>
  <dcterms:modified xsi:type="dcterms:W3CDTF">2022-11-28T02:39:00Z</dcterms:modified>
</cp:coreProperties>
</file>