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C77AE" w14:textId="77777777" w:rsidR="009414CD" w:rsidRPr="009414CD" w:rsidRDefault="009414CD" w:rsidP="009414CD">
      <w:pPr>
        <w:widowControl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9414CD">
        <w:rPr>
          <w:rFonts w:ascii="新細明體" w:eastAsia="新細明體" w:hAnsi="新細明體" w:cs="新細明體"/>
          <w:kern w:val="0"/>
          <w:szCs w:val="24"/>
        </w:rPr>
        <w:t>朝揚旅行社</w:t>
      </w:r>
      <w:proofErr w:type="gramEnd"/>
      <w:r w:rsidRPr="009414CD">
        <w:rPr>
          <w:rFonts w:ascii="新細明體" w:eastAsia="新細明體" w:hAnsi="新細明體" w:cs="新細明體"/>
          <w:kern w:val="0"/>
          <w:szCs w:val="24"/>
        </w:rPr>
        <w:t>－國外旅遊定型化契約書</w:t>
      </w:r>
    </w:p>
    <w:p w14:paraId="57B82D76" w14:textId="77777777" w:rsidR="009414CD" w:rsidRPr="009414CD" w:rsidRDefault="009414CD" w:rsidP="009414CD">
      <w:pPr>
        <w:widowControl/>
        <w:spacing w:before="100" w:beforeAutospacing="1" w:after="100" w:afterAutospacing="1"/>
        <w:jc w:val="center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9414CD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國外旅遊定型化契約書</w:t>
      </w:r>
    </w:p>
    <w:p w14:paraId="4FB4FB08" w14:textId="77777777" w:rsidR="009414CD" w:rsidRPr="009414CD" w:rsidRDefault="009414CD" w:rsidP="009414C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立契約書人：</w:t>
      </w:r>
    </w:p>
    <w:p w14:paraId="6D0F42B6" w14:textId="77777777" w:rsidR="009414CD" w:rsidRPr="009414CD" w:rsidRDefault="009414CD" w:rsidP="009414C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甲方（旅客）：</w:t>
      </w:r>
      <w:proofErr w:type="gramStart"/>
      <w:r w:rsidRPr="009414CD">
        <w:rPr>
          <w:rFonts w:ascii="新細明體" w:eastAsia="新細明體" w:hAnsi="新細明體" w:cs="新細明體"/>
          <w:kern w:val="0"/>
          <w:szCs w:val="24"/>
        </w:rPr>
        <w:t>＿＿＿＿＿＿＿＿＿＿＿＿＿＿＿＿＿＿＿＿</w:t>
      </w:r>
      <w:proofErr w:type="gramEnd"/>
      <w:r w:rsidRPr="009414CD">
        <w:rPr>
          <w:rFonts w:ascii="新細明體" w:eastAsia="新細明體" w:hAnsi="新細明體" w:cs="新細明體"/>
          <w:kern w:val="0"/>
          <w:szCs w:val="24"/>
        </w:rPr>
        <w:t>＿＿＿＿＿＿</w:t>
      </w:r>
    </w:p>
    <w:p w14:paraId="7D7F3407" w14:textId="77777777" w:rsidR="009414CD" w:rsidRPr="009414CD" w:rsidRDefault="009414CD" w:rsidP="009414C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乙方（旅行業）：</w:t>
      </w:r>
      <w:proofErr w:type="gramStart"/>
      <w:r w:rsidRPr="009414CD">
        <w:rPr>
          <w:rFonts w:ascii="新細明體" w:eastAsia="新細明體" w:hAnsi="新細明體" w:cs="新細明體"/>
          <w:kern w:val="0"/>
          <w:szCs w:val="24"/>
        </w:rPr>
        <w:t>朝揚旅行社</w:t>
      </w:r>
      <w:proofErr w:type="gramEnd"/>
      <w:r w:rsidRPr="009414CD">
        <w:rPr>
          <w:rFonts w:ascii="新細明體" w:eastAsia="新細明體" w:hAnsi="新細明體" w:cs="新細明體"/>
          <w:kern w:val="0"/>
          <w:szCs w:val="24"/>
        </w:rPr>
        <w:t>股份有限公司（以下簡稱乙方）</w:t>
      </w:r>
    </w:p>
    <w:p w14:paraId="13FBF0C0" w14:textId="77777777" w:rsidR="009414CD" w:rsidRPr="009414CD" w:rsidRDefault="009414CD" w:rsidP="009414C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為保障旅客權益，並規範雙方權利義務，雙方依交通部觀光署公告之「國外旅遊定型化契約」相關規定，本於誠信原則訂立本契約，共同遵守下列條款：</w:t>
      </w:r>
    </w:p>
    <w:p w14:paraId="434FA122" w14:textId="77777777" w:rsidR="009414CD" w:rsidRPr="009414CD" w:rsidRDefault="009414CD" w:rsidP="009414C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pict w14:anchorId="4DB5C220">
          <v:rect id="_x0000_i1025" style="width:0;height:1.5pt" o:hralign="center" o:hrstd="t" o:hr="t" fillcolor="#a0a0a0" stroked="f"/>
        </w:pict>
      </w:r>
    </w:p>
    <w:p w14:paraId="60E575B5" w14:textId="77777777" w:rsidR="009414CD" w:rsidRPr="009414CD" w:rsidRDefault="009414CD" w:rsidP="009414CD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9414C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 1 條 契約適用範圍</w:t>
      </w:r>
    </w:p>
    <w:p w14:paraId="5DE19138" w14:textId="77777777" w:rsidR="009414CD" w:rsidRPr="009414CD" w:rsidRDefault="009414CD" w:rsidP="009414C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本契約適用於乙方所提供之國外團體旅遊、自由行、包車及客製化旅遊行程。實際行程內容、出發日期、團費、集合時間及相關事項，悉依雙方確認之行程表或報名資料為</w:t>
      </w:r>
      <w:proofErr w:type="gramStart"/>
      <w:r w:rsidRPr="009414CD">
        <w:rPr>
          <w:rFonts w:ascii="新細明體" w:eastAsia="新細明體" w:hAnsi="新細明體" w:cs="新細明體"/>
          <w:kern w:val="0"/>
          <w:szCs w:val="24"/>
        </w:rPr>
        <w:t>準</w:t>
      </w:r>
      <w:proofErr w:type="gramEnd"/>
      <w:r w:rsidRPr="009414CD">
        <w:rPr>
          <w:rFonts w:ascii="新細明體" w:eastAsia="新細明體" w:hAnsi="新細明體" w:cs="新細明體"/>
          <w:kern w:val="0"/>
          <w:szCs w:val="24"/>
        </w:rPr>
        <w:t>。</w:t>
      </w:r>
    </w:p>
    <w:p w14:paraId="318D03D6" w14:textId="77777777" w:rsidR="009414CD" w:rsidRPr="009414CD" w:rsidRDefault="009414CD" w:rsidP="009414C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pict w14:anchorId="50E53438">
          <v:rect id="_x0000_i1026" style="width:0;height:1.5pt" o:hralign="center" o:hrstd="t" o:hr="t" fillcolor="#a0a0a0" stroked="f"/>
        </w:pict>
      </w:r>
    </w:p>
    <w:p w14:paraId="09D8F134" w14:textId="77777777" w:rsidR="009414CD" w:rsidRPr="009414CD" w:rsidRDefault="009414CD" w:rsidP="009414CD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9414C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 2 條 行程內容與變更</w:t>
      </w:r>
    </w:p>
    <w:p w14:paraId="62A9FDCD" w14:textId="77777777" w:rsidR="009414CD" w:rsidRPr="009414CD" w:rsidRDefault="009414CD" w:rsidP="009414CD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乙方應依約定行程提供旅遊服務。</w:t>
      </w:r>
    </w:p>
    <w:p w14:paraId="2E7A9E3B" w14:textId="77777777" w:rsidR="009414CD" w:rsidRPr="009414CD" w:rsidRDefault="009414CD" w:rsidP="009414CD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因天候、交通、罷工、戰爭、</w:t>
      </w:r>
      <w:proofErr w:type="gramStart"/>
      <w:r w:rsidRPr="009414CD">
        <w:rPr>
          <w:rFonts w:ascii="新細明體" w:eastAsia="新細明體" w:hAnsi="新細明體" w:cs="新細明體"/>
          <w:kern w:val="0"/>
          <w:szCs w:val="24"/>
        </w:rPr>
        <w:t>疫</w:t>
      </w:r>
      <w:proofErr w:type="gramEnd"/>
      <w:r w:rsidRPr="009414CD">
        <w:rPr>
          <w:rFonts w:ascii="新細明體" w:eastAsia="新細明體" w:hAnsi="新細明體" w:cs="新細明體"/>
          <w:kern w:val="0"/>
          <w:szCs w:val="24"/>
        </w:rPr>
        <w:t>情、政府命令或其他不可抗力因素，乙方得調整行程順序、住宿或替代景點，惟應以維護旅客安全與整體行程品質為原則。</w:t>
      </w:r>
    </w:p>
    <w:p w14:paraId="31150178" w14:textId="77777777" w:rsidR="009414CD" w:rsidRPr="009414CD" w:rsidRDefault="009414CD" w:rsidP="009414CD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行程內容如有重大變更，乙方應於合理期間內通知甲方。</w:t>
      </w:r>
    </w:p>
    <w:p w14:paraId="0DE62FBD" w14:textId="77777777" w:rsidR="009414CD" w:rsidRPr="009414CD" w:rsidRDefault="009414CD" w:rsidP="009414C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pict w14:anchorId="04112615">
          <v:rect id="_x0000_i1027" style="width:0;height:1.5pt" o:hralign="center" o:hrstd="t" o:hr="t" fillcolor="#a0a0a0" stroked="f"/>
        </w:pict>
      </w:r>
    </w:p>
    <w:p w14:paraId="52C222A7" w14:textId="77777777" w:rsidR="009414CD" w:rsidRPr="009414CD" w:rsidRDefault="009414CD" w:rsidP="009414CD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9414C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 3 條 旅遊費用與付款方式</w:t>
      </w:r>
    </w:p>
    <w:p w14:paraId="7CB834F5" w14:textId="77777777" w:rsidR="009414CD" w:rsidRPr="009414CD" w:rsidRDefault="009414CD" w:rsidP="009414CD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甲方應依約定期限繳交訂金及尾款。</w:t>
      </w:r>
    </w:p>
    <w:p w14:paraId="41D4A878" w14:textId="77777777" w:rsidR="009414CD" w:rsidRPr="009414CD" w:rsidRDefault="009414CD" w:rsidP="009414CD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團費包含與不包含項目，依行程表所載為</w:t>
      </w:r>
      <w:proofErr w:type="gramStart"/>
      <w:r w:rsidRPr="009414CD">
        <w:rPr>
          <w:rFonts w:ascii="新細明體" w:eastAsia="新細明體" w:hAnsi="新細明體" w:cs="新細明體"/>
          <w:kern w:val="0"/>
          <w:szCs w:val="24"/>
        </w:rPr>
        <w:t>準</w:t>
      </w:r>
      <w:proofErr w:type="gramEnd"/>
      <w:r w:rsidRPr="009414CD">
        <w:rPr>
          <w:rFonts w:ascii="新細明體" w:eastAsia="新細明體" w:hAnsi="新細明體" w:cs="新細明體"/>
          <w:kern w:val="0"/>
          <w:szCs w:val="24"/>
        </w:rPr>
        <w:t>。</w:t>
      </w:r>
    </w:p>
    <w:p w14:paraId="164FDB0A" w14:textId="77777777" w:rsidR="009414CD" w:rsidRPr="009414CD" w:rsidRDefault="009414CD" w:rsidP="009414CD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lastRenderedPageBreak/>
        <w:t>未於期限內完成付款者，乙方得視為甲方解除契約。</w:t>
      </w:r>
    </w:p>
    <w:p w14:paraId="1092C123" w14:textId="77777777" w:rsidR="009414CD" w:rsidRPr="009414CD" w:rsidRDefault="009414CD" w:rsidP="009414C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pict w14:anchorId="20EEB006">
          <v:rect id="_x0000_i1028" style="width:0;height:1.5pt" o:hralign="center" o:hrstd="t" o:hr="t" fillcolor="#a0a0a0" stroked="f"/>
        </w:pict>
      </w:r>
    </w:p>
    <w:p w14:paraId="69081F86" w14:textId="77777777" w:rsidR="009414CD" w:rsidRPr="009414CD" w:rsidRDefault="009414CD" w:rsidP="009414CD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9414C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 4 條 最低出團人數</w:t>
      </w:r>
    </w:p>
    <w:p w14:paraId="77AE4047" w14:textId="77777777" w:rsidR="009414CD" w:rsidRPr="009414CD" w:rsidRDefault="009414CD" w:rsidP="009414CD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團體旅遊須達最低出團人數始得成行。</w:t>
      </w:r>
    </w:p>
    <w:p w14:paraId="72E4D382" w14:textId="77777777" w:rsidR="009414CD" w:rsidRPr="009414CD" w:rsidRDefault="009414CD" w:rsidP="009414CD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未達最低出團人數時，乙方應於出發日前通知甲方，並提供延期、</w:t>
      </w:r>
      <w:proofErr w:type="gramStart"/>
      <w:r w:rsidRPr="009414CD">
        <w:rPr>
          <w:rFonts w:ascii="新細明體" w:eastAsia="新細明體" w:hAnsi="新細明體" w:cs="新細明體"/>
          <w:kern w:val="0"/>
          <w:szCs w:val="24"/>
        </w:rPr>
        <w:t>轉團或</w:t>
      </w:r>
      <w:proofErr w:type="gramEnd"/>
      <w:r w:rsidRPr="009414CD">
        <w:rPr>
          <w:rFonts w:ascii="新細明體" w:eastAsia="新細明體" w:hAnsi="新細明體" w:cs="新細明體"/>
          <w:kern w:val="0"/>
          <w:szCs w:val="24"/>
        </w:rPr>
        <w:t>全額退費之選項。</w:t>
      </w:r>
    </w:p>
    <w:p w14:paraId="4F931BD6" w14:textId="77777777" w:rsidR="009414CD" w:rsidRPr="009414CD" w:rsidRDefault="009414CD" w:rsidP="009414C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pict w14:anchorId="7FE39916">
          <v:rect id="_x0000_i1029" style="width:0;height:1.5pt" o:hralign="center" o:hrstd="t" o:hr="t" fillcolor="#a0a0a0" stroked="f"/>
        </w:pict>
      </w:r>
    </w:p>
    <w:p w14:paraId="599FB316" w14:textId="77777777" w:rsidR="009414CD" w:rsidRPr="009414CD" w:rsidRDefault="009414CD" w:rsidP="009414CD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9414C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 5 條 旅客取消與解約</w:t>
      </w:r>
    </w:p>
    <w:p w14:paraId="5EA644BB" w14:textId="77777777" w:rsidR="009414CD" w:rsidRPr="009414CD" w:rsidRDefault="009414CD" w:rsidP="009414C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甲方於出發日前取消行程者，乙方得依下列比例收取取消費用：</w:t>
      </w:r>
    </w:p>
    <w:p w14:paraId="2BA7AFCC" w14:textId="77777777" w:rsidR="009414CD" w:rsidRPr="009414CD" w:rsidRDefault="009414CD" w:rsidP="009414CD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出發日前 31 日以上取消者：得退還全額團費（已實際支出費用除外）。</w:t>
      </w:r>
    </w:p>
    <w:p w14:paraId="5B0FF43B" w14:textId="77777777" w:rsidR="009414CD" w:rsidRPr="009414CD" w:rsidRDefault="009414CD" w:rsidP="009414CD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出發日前 21 日至 30 日內取消者：收取團費 10%。</w:t>
      </w:r>
    </w:p>
    <w:p w14:paraId="0E197472" w14:textId="77777777" w:rsidR="009414CD" w:rsidRPr="009414CD" w:rsidRDefault="009414CD" w:rsidP="009414CD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出發日前 11 日至 20 日內取消者：收取團費 20%。</w:t>
      </w:r>
    </w:p>
    <w:p w14:paraId="0194FA4E" w14:textId="77777777" w:rsidR="009414CD" w:rsidRPr="009414CD" w:rsidRDefault="009414CD" w:rsidP="009414CD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出發日前 4 日至 10 日內取消者：收取團費 30%。</w:t>
      </w:r>
    </w:p>
    <w:p w14:paraId="4B53415A" w14:textId="77777777" w:rsidR="009414CD" w:rsidRPr="009414CD" w:rsidRDefault="009414CD" w:rsidP="009414CD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出發日前 1 日至 3 日內取消者：收取團費 70%。</w:t>
      </w:r>
    </w:p>
    <w:p w14:paraId="53FEEA52" w14:textId="77777777" w:rsidR="009414CD" w:rsidRPr="009414CD" w:rsidRDefault="009414CD" w:rsidP="009414CD">
      <w:pPr>
        <w:widowControl/>
        <w:numPr>
          <w:ilvl w:val="1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出發當日取消或未到者：收取團費 100%。</w:t>
      </w:r>
    </w:p>
    <w:p w14:paraId="75701BCF" w14:textId="77777777" w:rsidR="009414CD" w:rsidRPr="009414CD" w:rsidRDefault="009414CD" w:rsidP="009414CD">
      <w:pPr>
        <w:widowControl/>
        <w:numPr>
          <w:ilvl w:val="0"/>
          <w:numId w:val="4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團體機票、住宿、簽證等如已實際產生不可退費用，將依實際金額另行計算。</w:t>
      </w:r>
    </w:p>
    <w:p w14:paraId="68E7D41A" w14:textId="77777777" w:rsidR="009414CD" w:rsidRPr="009414CD" w:rsidRDefault="009414CD" w:rsidP="009414C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pict w14:anchorId="5974E910">
          <v:rect id="_x0000_i1030" style="width:0;height:1.5pt" o:hralign="center" o:hrstd="t" o:hr="t" fillcolor="#a0a0a0" stroked="f"/>
        </w:pict>
      </w:r>
    </w:p>
    <w:p w14:paraId="20C0C5AF" w14:textId="77777777" w:rsidR="009414CD" w:rsidRPr="009414CD" w:rsidRDefault="009414CD" w:rsidP="009414CD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9414C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 6 條 乙方取消與責任</w:t>
      </w:r>
    </w:p>
    <w:p w14:paraId="1E6C950E" w14:textId="77777777" w:rsidR="009414CD" w:rsidRPr="009414CD" w:rsidRDefault="009414CD" w:rsidP="009414CD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因可歸責於乙方之事由致行程取消者，乙方應全額退還甲方已繳費用。</w:t>
      </w:r>
    </w:p>
    <w:p w14:paraId="469F02B1" w14:textId="77777777" w:rsidR="009414CD" w:rsidRPr="009414CD" w:rsidRDefault="009414CD" w:rsidP="009414CD">
      <w:pPr>
        <w:widowControl/>
        <w:numPr>
          <w:ilvl w:val="0"/>
          <w:numId w:val="5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因不可抗力因素致行程取消者，乙方應協助辦理必要之退費與善後事宜，惟已實際發生之費用不在退費範圍內。</w:t>
      </w:r>
    </w:p>
    <w:p w14:paraId="5D371A83" w14:textId="77777777" w:rsidR="009414CD" w:rsidRPr="009414CD" w:rsidRDefault="009414CD" w:rsidP="009414C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pict w14:anchorId="751DDF41">
          <v:rect id="_x0000_i1031" style="width:0;height:1.5pt" o:hralign="center" o:hrstd="t" o:hr="t" fillcolor="#a0a0a0" stroked="f"/>
        </w:pict>
      </w:r>
    </w:p>
    <w:p w14:paraId="2601081B" w14:textId="77777777" w:rsidR="009414CD" w:rsidRPr="009414CD" w:rsidRDefault="009414CD" w:rsidP="009414CD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9414C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 7 條 證件、簽證與出入境責任</w:t>
      </w:r>
    </w:p>
    <w:p w14:paraId="10A0B899" w14:textId="77777777" w:rsidR="009414CD" w:rsidRPr="009414CD" w:rsidRDefault="009414CD" w:rsidP="009414CD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lastRenderedPageBreak/>
        <w:t xml:space="preserve">甲方應自行確認護照效期（返國日起算 6 </w:t>
      </w:r>
      <w:proofErr w:type="gramStart"/>
      <w:r w:rsidRPr="009414CD">
        <w:rPr>
          <w:rFonts w:ascii="新細明體" w:eastAsia="新細明體" w:hAnsi="新細明體" w:cs="新細明體"/>
          <w:kern w:val="0"/>
          <w:szCs w:val="24"/>
        </w:rPr>
        <w:t>個</w:t>
      </w:r>
      <w:proofErr w:type="gramEnd"/>
      <w:r w:rsidRPr="009414CD">
        <w:rPr>
          <w:rFonts w:ascii="新細明體" w:eastAsia="新細明體" w:hAnsi="新細明體" w:cs="新細明體"/>
          <w:kern w:val="0"/>
          <w:szCs w:val="24"/>
        </w:rPr>
        <w:t>月以上）及空白頁數。</w:t>
      </w:r>
    </w:p>
    <w:p w14:paraId="00D66F52" w14:textId="77777777" w:rsidR="009414CD" w:rsidRPr="009414CD" w:rsidRDefault="009414CD" w:rsidP="009414CD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簽證、電子旅行許可、入境文件等，甲方應依規定自行或委託乙方辦理。</w:t>
      </w:r>
    </w:p>
    <w:p w14:paraId="3D7956EF" w14:textId="77777777" w:rsidR="009414CD" w:rsidRPr="009414CD" w:rsidRDefault="009414CD" w:rsidP="009414CD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因甲方證件不符或個人因素致無法出入境者，其一切損失由甲方自行負責。</w:t>
      </w:r>
    </w:p>
    <w:p w14:paraId="7308E6DD" w14:textId="77777777" w:rsidR="009414CD" w:rsidRPr="009414CD" w:rsidRDefault="009414CD" w:rsidP="009414C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pict w14:anchorId="160AB5A7">
          <v:rect id="_x0000_i1032" style="width:0;height:1.5pt" o:hralign="center" o:hrstd="t" o:hr="t" fillcolor="#a0a0a0" stroked="f"/>
        </w:pict>
      </w:r>
    </w:p>
    <w:p w14:paraId="378DA200" w14:textId="77777777" w:rsidR="009414CD" w:rsidRPr="009414CD" w:rsidRDefault="009414CD" w:rsidP="009414CD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9414C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 8 條 航班與行李規定</w:t>
      </w:r>
    </w:p>
    <w:p w14:paraId="4F8C9B43" w14:textId="77777777" w:rsidR="009414CD" w:rsidRPr="009414CD" w:rsidRDefault="009414CD" w:rsidP="009414CD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航班時間、機型、艙等以實際開票為</w:t>
      </w:r>
      <w:proofErr w:type="gramStart"/>
      <w:r w:rsidRPr="009414CD">
        <w:rPr>
          <w:rFonts w:ascii="新細明體" w:eastAsia="新細明體" w:hAnsi="新細明體" w:cs="新細明體"/>
          <w:kern w:val="0"/>
          <w:szCs w:val="24"/>
        </w:rPr>
        <w:t>準</w:t>
      </w:r>
      <w:proofErr w:type="gramEnd"/>
      <w:r w:rsidRPr="009414CD">
        <w:rPr>
          <w:rFonts w:ascii="新細明體" w:eastAsia="新細明體" w:hAnsi="新細明體" w:cs="新細明體"/>
          <w:kern w:val="0"/>
          <w:szCs w:val="24"/>
        </w:rPr>
        <w:t>。</w:t>
      </w:r>
    </w:p>
    <w:p w14:paraId="602D3B32" w14:textId="77777777" w:rsidR="009414CD" w:rsidRPr="009414CD" w:rsidRDefault="009414CD" w:rsidP="009414CD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團體機票座位多依航空公司規定安排，無法保證同行者相鄰。</w:t>
      </w:r>
    </w:p>
    <w:p w14:paraId="4244CF8C" w14:textId="77777777" w:rsidR="009414CD" w:rsidRPr="009414CD" w:rsidRDefault="009414CD" w:rsidP="009414CD">
      <w:pPr>
        <w:widowControl/>
        <w:numPr>
          <w:ilvl w:val="0"/>
          <w:numId w:val="7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行李件數、重量及超重費用，依航空公司實際規定辦理。</w:t>
      </w:r>
    </w:p>
    <w:p w14:paraId="64DAF44A" w14:textId="77777777" w:rsidR="009414CD" w:rsidRPr="009414CD" w:rsidRDefault="009414CD" w:rsidP="009414C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pict w14:anchorId="33E79705">
          <v:rect id="_x0000_i1033" style="width:0;height:1.5pt" o:hralign="center" o:hrstd="t" o:hr="t" fillcolor="#a0a0a0" stroked="f"/>
        </w:pict>
      </w:r>
    </w:p>
    <w:p w14:paraId="3EDAB132" w14:textId="77777777" w:rsidR="009414CD" w:rsidRPr="009414CD" w:rsidRDefault="009414CD" w:rsidP="009414CD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9414C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 9 條 住宿與房型安排</w:t>
      </w:r>
    </w:p>
    <w:p w14:paraId="66CC9DBC" w14:textId="77777777" w:rsidR="009414CD" w:rsidRPr="009414CD" w:rsidRDefault="009414CD" w:rsidP="009414CD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團體行程以 2 人 1 室為原則。</w:t>
      </w:r>
    </w:p>
    <w:p w14:paraId="52CC1594" w14:textId="77777777" w:rsidR="009414CD" w:rsidRPr="009414CD" w:rsidRDefault="009414CD" w:rsidP="009414CD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單人報名如無法配房，須補單</w:t>
      </w:r>
      <w:proofErr w:type="gramStart"/>
      <w:r w:rsidRPr="009414CD">
        <w:rPr>
          <w:rFonts w:ascii="新細明體" w:eastAsia="新細明體" w:hAnsi="新細明體" w:cs="新細明體"/>
          <w:kern w:val="0"/>
          <w:szCs w:val="24"/>
        </w:rPr>
        <w:t>人房差</w:t>
      </w:r>
      <w:proofErr w:type="gramEnd"/>
      <w:r w:rsidRPr="009414CD">
        <w:rPr>
          <w:rFonts w:ascii="新細明體" w:eastAsia="新細明體" w:hAnsi="新細明體" w:cs="新細明體"/>
          <w:kern w:val="0"/>
          <w:szCs w:val="24"/>
        </w:rPr>
        <w:t>。</w:t>
      </w:r>
    </w:p>
    <w:p w14:paraId="7A64B843" w14:textId="77777777" w:rsidR="009414CD" w:rsidRPr="009414CD" w:rsidRDefault="009414CD" w:rsidP="009414CD">
      <w:pPr>
        <w:widowControl/>
        <w:numPr>
          <w:ilvl w:val="0"/>
          <w:numId w:val="8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團體房型無法保證同樓層、相鄰房或指定床型。</w:t>
      </w:r>
    </w:p>
    <w:p w14:paraId="04FDD8F5" w14:textId="77777777" w:rsidR="009414CD" w:rsidRPr="009414CD" w:rsidRDefault="009414CD" w:rsidP="009414C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pict w14:anchorId="56995C01">
          <v:rect id="_x0000_i1034" style="width:0;height:1.5pt" o:hralign="center" o:hrstd="t" o:hr="t" fillcolor="#a0a0a0" stroked="f"/>
        </w:pict>
      </w:r>
    </w:p>
    <w:p w14:paraId="1978D0CD" w14:textId="77777777" w:rsidR="009414CD" w:rsidRPr="009414CD" w:rsidRDefault="009414CD" w:rsidP="009414CD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9414C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 10 條 餐食與行程服務說明</w:t>
      </w:r>
    </w:p>
    <w:p w14:paraId="4AEEF8E0" w14:textId="77777777" w:rsidR="009414CD" w:rsidRPr="009414CD" w:rsidRDefault="009414CD" w:rsidP="009414CD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行程</w:t>
      </w:r>
      <w:proofErr w:type="gramStart"/>
      <w:r w:rsidRPr="009414CD">
        <w:rPr>
          <w:rFonts w:ascii="新細明體" w:eastAsia="新細明體" w:hAnsi="新細明體" w:cs="新細明體"/>
          <w:kern w:val="0"/>
          <w:szCs w:val="24"/>
        </w:rPr>
        <w:t>餐食依當地</w:t>
      </w:r>
      <w:proofErr w:type="gramEnd"/>
      <w:r w:rsidRPr="009414CD">
        <w:rPr>
          <w:rFonts w:ascii="新細明體" w:eastAsia="新細明體" w:hAnsi="新細明體" w:cs="新細明體"/>
          <w:kern w:val="0"/>
          <w:szCs w:val="24"/>
        </w:rPr>
        <w:t>飲食文化安排。</w:t>
      </w:r>
    </w:p>
    <w:p w14:paraId="4CCE9040" w14:textId="77777777" w:rsidR="009414CD" w:rsidRPr="009414CD" w:rsidRDefault="009414CD" w:rsidP="009414CD">
      <w:pPr>
        <w:widowControl/>
        <w:numPr>
          <w:ilvl w:val="0"/>
          <w:numId w:val="9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特殊餐食需求（如素食）須於出發前告知，乙方將盡力協助，惟無法保證完全符合個人期待。</w:t>
      </w:r>
    </w:p>
    <w:p w14:paraId="2B80D027" w14:textId="77777777" w:rsidR="009414CD" w:rsidRPr="009414CD" w:rsidRDefault="009414CD" w:rsidP="009414C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pict w14:anchorId="546B6D40">
          <v:rect id="_x0000_i1035" style="width:0;height:1.5pt" o:hralign="center" o:hrstd="t" o:hr="t" fillcolor="#a0a0a0" stroked="f"/>
        </w:pict>
      </w:r>
    </w:p>
    <w:p w14:paraId="07BE2709" w14:textId="77777777" w:rsidR="009414CD" w:rsidRPr="009414CD" w:rsidRDefault="009414CD" w:rsidP="009414CD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9414C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 11 條 旅客健康與安全</w:t>
      </w:r>
    </w:p>
    <w:p w14:paraId="24EC46F5" w14:textId="77777777" w:rsidR="009414CD" w:rsidRPr="009414CD" w:rsidRDefault="009414CD" w:rsidP="009414CD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建議甲方自行投保海外醫療、旅遊平安及旅遊不便險。</w:t>
      </w:r>
    </w:p>
    <w:p w14:paraId="176AF1CF" w14:textId="77777777" w:rsidR="009414CD" w:rsidRPr="009414CD" w:rsidRDefault="009414CD" w:rsidP="009414CD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如有慢性疾病、孕婦、年滿 70 歲以上或行動不便者，請於報名時主動告知。</w:t>
      </w:r>
    </w:p>
    <w:p w14:paraId="7CCB4CA4" w14:textId="77777777" w:rsidR="009414CD" w:rsidRPr="009414CD" w:rsidRDefault="009414CD" w:rsidP="009414CD">
      <w:pPr>
        <w:widowControl/>
        <w:numPr>
          <w:ilvl w:val="0"/>
          <w:numId w:val="10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lastRenderedPageBreak/>
        <w:t>旅遊</w:t>
      </w:r>
      <w:proofErr w:type="gramStart"/>
      <w:r w:rsidRPr="009414CD">
        <w:rPr>
          <w:rFonts w:ascii="新細明體" w:eastAsia="新細明體" w:hAnsi="新細明體" w:cs="新細明體"/>
          <w:kern w:val="0"/>
          <w:szCs w:val="24"/>
        </w:rPr>
        <w:t>期間甲</w:t>
      </w:r>
      <w:proofErr w:type="gramEnd"/>
      <w:r w:rsidRPr="009414CD">
        <w:rPr>
          <w:rFonts w:ascii="新細明體" w:eastAsia="新細明體" w:hAnsi="新細明體" w:cs="新細明體"/>
          <w:kern w:val="0"/>
          <w:szCs w:val="24"/>
        </w:rPr>
        <w:t>方應遵守領隊及導遊指示，不得擅自脫隊。</w:t>
      </w:r>
    </w:p>
    <w:p w14:paraId="1E48237F" w14:textId="77777777" w:rsidR="009414CD" w:rsidRPr="009414CD" w:rsidRDefault="009414CD" w:rsidP="009414C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pict w14:anchorId="384B16C1">
          <v:rect id="_x0000_i1036" style="width:0;height:1.5pt" o:hralign="center" o:hrstd="t" o:hr="t" fillcolor="#a0a0a0" stroked="f"/>
        </w:pict>
      </w:r>
    </w:p>
    <w:p w14:paraId="5086729D" w14:textId="77777777" w:rsidR="009414CD" w:rsidRPr="009414CD" w:rsidRDefault="009414CD" w:rsidP="009414CD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9414C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 12 條 保險與責任限制</w:t>
      </w:r>
    </w:p>
    <w:p w14:paraId="50E7C2B5" w14:textId="77777777" w:rsidR="009414CD" w:rsidRPr="009414CD" w:rsidRDefault="009414CD" w:rsidP="009414CD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乙方依法投保旅行業責任保險。</w:t>
      </w:r>
    </w:p>
    <w:p w14:paraId="66257324" w14:textId="77777777" w:rsidR="009414CD" w:rsidRPr="009414CD" w:rsidRDefault="009414CD" w:rsidP="009414CD">
      <w:pPr>
        <w:widowControl/>
        <w:numPr>
          <w:ilvl w:val="0"/>
          <w:numId w:val="1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因天災、戰爭、</w:t>
      </w:r>
      <w:proofErr w:type="gramStart"/>
      <w:r w:rsidRPr="009414CD">
        <w:rPr>
          <w:rFonts w:ascii="新細明體" w:eastAsia="新細明體" w:hAnsi="新細明體" w:cs="新細明體"/>
          <w:kern w:val="0"/>
          <w:szCs w:val="24"/>
        </w:rPr>
        <w:t>疫</w:t>
      </w:r>
      <w:proofErr w:type="gramEnd"/>
      <w:r w:rsidRPr="009414CD">
        <w:rPr>
          <w:rFonts w:ascii="新細明體" w:eastAsia="新細明體" w:hAnsi="新細明體" w:cs="新細明體"/>
          <w:kern w:val="0"/>
          <w:szCs w:val="24"/>
        </w:rPr>
        <w:t>情、政府命令或其他不可抗力因素所生之損害，乙方不負賠償責任。</w:t>
      </w:r>
    </w:p>
    <w:p w14:paraId="45BF20AB" w14:textId="77777777" w:rsidR="009414CD" w:rsidRPr="009414CD" w:rsidRDefault="009414CD" w:rsidP="009414C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pict w14:anchorId="33B4B02C">
          <v:rect id="_x0000_i1037" style="width:0;height:1.5pt" o:hralign="center" o:hrstd="t" o:hr="t" fillcolor="#a0a0a0" stroked="f"/>
        </w:pict>
      </w:r>
    </w:p>
    <w:p w14:paraId="50550BDF" w14:textId="77777777" w:rsidR="009414CD" w:rsidRPr="009414CD" w:rsidRDefault="009414CD" w:rsidP="009414CD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9414C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 13 條 個人資料保護</w:t>
      </w:r>
    </w:p>
    <w:p w14:paraId="69B55C5A" w14:textId="77777777" w:rsidR="009414CD" w:rsidRPr="009414CD" w:rsidRDefault="009414CD" w:rsidP="009414C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乙方對甲方所提供之個人資料，僅作為旅遊相關必要用途，並依個人資料保護法規定妥善管理。</w:t>
      </w:r>
    </w:p>
    <w:p w14:paraId="6DA4C993" w14:textId="77777777" w:rsidR="009414CD" w:rsidRPr="009414CD" w:rsidRDefault="009414CD" w:rsidP="009414C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pict w14:anchorId="35D75B75">
          <v:rect id="_x0000_i1038" style="width:0;height:1.5pt" o:hralign="center" o:hrstd="t" o:hr="t" fillcolor="#a0a0a0" stroked="f"/>
        </w:pict>
      </w:r>
    </w:p>
    <w:p w14:paraId="65D60748" w14:textId="77777777" w:rsidR="009414CD" w:rsidRPr="009414CD" w:rsidRDefault="009414CD" w:rsidP="009414CD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9414C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 14 條 爭議處理與</w:t>
      </w:r>
      <w:proofErr w:type="gramStart"/>
      <w:r w:rsidRPr="009414C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準</w:t>
      </w:r>
      <w:proofErr w:type="gramEnd"/>
      <w:r w:rsidRPr="009414C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據法</w:t>
      </w:r>
    </w:p>
    <w:p w14:paraId="5EE25129" w14:textId="77777777" w:rsidR="009414CD" w:rsidRPr="009414CD" w:rsidRDefault="009414CD" w:rsidP="009414CD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旅遊期間發生爭議，雙方應先行協商處理。</w:t>
      </w:r>
    </w:p>
    <w:p w14:paraId="2B508356" w14:textId="77777777" w:rsidR="009414CD" w:rsidRPr="009414CD" w:rsidRDefault="009414CD" w:rsidP="009414CD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協商不成時，得向交通部觀光署或消費者保護機構申訴。</w:t>
      </w:r>
    </w:p>
    <w:p w14:paraId="4ACB543B" w14:textId="77777777" w:rsidR="009414CD" w:rsidRPr="009414CD" w:rsidRDefault="009414CD" w:rsidP="009414CD">
      <w:pPr>
        <w:widowControl/>
        <w:numPr>
          <w:ilvl w:val="0"/>
          <w:numId w:val="1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本契約以中華民國法律為</w:t>
      </w:r>
      <w:proofErr w:type="gramStart"/>
      <w:r w:rsidRPr="009414CD">
        <w:rPr>
          <w:rFonts w:ascii="新細明體" w:eastAsia="新細明體" w:hAnsi="新細明體" w:cs="新細明體"/>
          <w:kern w:val="0"/>
          <w:szCs w:val="24"/>
        </w:rPr>
        <w:t>準</w:t>
      </w:r>
      <w:proofErr w:type="gramEnd"/>
      <w:r w:rsidRPr="009414CD">
        <w:rPr>
          <w:rFonts w:ascii="新細明體" w:eastAsia="新細明體" w:hAnsi="新細明體" w:cs="新細明體"/>
          <w:kern w:val="0"/>
          <w:szCs w:val="24"/>
        </w:rPr>
        <w:t>據法。</w:t>
      </w:r>
    </w:p>
    <w:p w14:paraId="756B3B0A" w14:textId="77777777" w:rsidR="009414CD" w:rsidRPr="009414CD" w:rsidRDefault="009414CD" w:rsidP="009414C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pict w14:anchorId="21DC5852">
          <v:rect id="_x0000_i1039" style="width:0;height:1.5pt" o:hralign="center" o:hrstd="t" o:hr="t" fillcolor="#a0a0a0" stroked="f"/>
        </w:pict>
      </w:r>
    </w:p>
    <w:p w14:paraId="2DC4E625" w14:textId="77777777" w:rsidR="009414CD" w:rsidRPr="009414CD" w:rsidRDefault="009414CD" w:rsidP="009414CD">
      <w:pPr>
        <w:widowControl/>
        <w:spacing w:before="100" w:beforeAutospacing="1" w:after="100" w:afterAutospacing="1"/>
        <w:outlineLvl w:val="1"/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</w:pPr>
      <w:r w:rsidRPr="009414CD">
        <w:rPr>
          <w:rFonts w:ascii="新細明體" w:eastAsia="新細明體" w:hAnsi="新細明體" w:cs="新細明體"/>
          <w:b/>
          <w:bCs/>
          <w:kern w:val="0"/>
          <w:sz w:val="36"/>
          <w:szCs w:val="36"/>
        </w:rPr>
        <w:t>第 15 條 契約成立與其他約定</w:t>
      </w:r>
    </w:p>
    <w:p w14:paraId="75BDE87D" w14:textId="77777777" w:rsidR="009414CD" w:rsidRPr="009414CD" w:rsidRDefault="009414CD" w:rsidP="009414CD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本契約自甲方完成報名並繳交訂金後成立。</w:t>
      </w:r>
    </w:p>
    <w:p w14:paraId="118CF574" w14:textId="77777777" w:rsidR="009414CD" w:rsidRPr="009414CD" w:rsidRDefault="009414CD" w:rsidP="009414CD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本契約未盡事項，依交通部觀光署公告之「國外旅遊定型化契約」及相關法令規定辦理。</w:t>
      </w:r>
    </w:p>
    <w:p w14:paraId="67B1284C" w14:textId="77777777" w:rsidR="009414CD" w:rsidRPr="009414CD" w:rsidRDefault="009414CD" w:rsidP="009414CD">
      <w:pPr>
        <w:widowControl/>
        <w:numPr>
          <w:ilvl w:val="0"/>
          <w:numId w:val="1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乙方保留最終行程調整與解釋權。</w:t>
      </w:r>
    </w:p>
    <w:p w14:paraId="1263DE8D" w14:textId="77777777" w:rsidR="009414CD" w:rsidRPr="009414CD" w:rsidRDefault="009414CD" w:rsidP="009414C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pict w14:anchorId="1D34F9D6">
          <v:rect id="_x0000_i1040" style="width:0;height:1.5pt" o:hralign="center" o:hrstd="t" o:hr="t" fillcolor="#a0a0a0" stroked="f"/>
        </w:pict>
      </w:r>
    </w:p>
    <w:p w14:paraId="1C5D9321" w14:textId="77777777" w:rsidR="009414CD" w:rsidRPr="009414CD" w:rsidRDefault="009414CD" w:rsidP="009414C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立契約書人：</w:t>
      </w:r>
    </w:p>
    <w:p w14:paraId="4CE20C8A" w14:textId="77777777" w:rsidR="009414CD" w:rsidRPr="009414CD" w:rsidRDefault="009414CD" w:rsidP="009414C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lastRenderedPageBreak/>
        <w:t>甲方（旅客）簽名：</w:t>
      </w:r>
      <w:proofErr w:type="gramStart"/>
      <w:r w:rsidRPr="009414CD">
        <w:rPr>
          <w:rFonts w:ascii="新細明體" w:eastAsia="新細明體" w:hAnsi="新細明體" w:cs="新細明體"/>
          <w:kern w:val="0"/>
          <w:szCs w:val="24"/>
        </w:rPr>
        <w:t>＿＿＿＿＿＿＿＿＿＿＿＿＿</w:t>
      </w:r>
      <w:proofErr w:type="gramEnd"/>
      <w:r w:rsidRPr="009414CD">
        <w:rPr>
          <w:rFonts w:ascii="新細明體" w:eastAsia="新細明體" w:hAnsi="新細明體" w:cs="新細明體"/>
          <w:kern w:val="0"/>
          <w:szCs w:val="24"/>
        </w:rPr>
        <w:t xml:space="preserve">　日期：</w:t>
      </w:r>
      <w:proofErr w:type="gramStart"/>
      <w:r w:rsidRPr="009414CD">
        <w:rPr>
          <w:rFonts w:ascii="新細明體" w:eastAsia="新細明體" w:hAnsi="新細明體" w:cs="新細明體"/>
          <w:kern w:val="0"/>
          <w:szCs w:val="24"/>
        </w:rPr>
        <w:t>＿＿＿＿＿＿＿＿</w:t>
      </w:r>
      <w:proofErr w:type="gramEnd"/>
    </w:p>
    <w:p w14:paraId="1707E2C7" w14:textId="77777777" w:rsidR="009414CD" w:rsidRPr="009414CD" w:rsidRDefault="009414CD" w:rsidP="009414CD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9414CD">
        <w:rPr>
          <w:rFonts w:ascii="新細明體" w:eastAsia="新細明體" w:hAnsi="新細明體" w:cs="新細明體"/>
          <w:kern w:val="0"/>
          <w:szCs w:val="24"/>
        </w:rPr>
        <w:t>乙方（旅行業）簽章：</w:t>
      </w:r>
      <w:proofErr w:type="gramStart"/>
      <w:r w:rsidRPr="009414CD">
        <w:rPr>
          <w:rFonts w:ascii="新細明體" w:eastAsia="新細明體" w:hAnsi="新細明體" w:cs="新細明體"/>
          <w:kern w:val="0"/>
          <w:szCs w:val="24"/>
        </w:rPr>
        <w:t>＿＿＿＿＿＿＿＿＿＿＿＿</w:t>
      </w:r>
      <w:proofErr w:type="gramEnd"/>
      <w:r w:rsidRPr="009414CD">
        <w:rPr>
          <w:rFonts w:ascii="新細明體" w:eastAsia="新細明體" w:hAnsi="新細明體" w:cs="新細明體"/>
          <w:kern w:val="0"/>
          <w:szCs w:val="24"/>
        </w:rPr>
        <w:t xml:space="preserve">　日期：</w:t>
      </w:r>
      <w:proofErr w:type="gramStart"/>
      <w:r w:rsidRPr="009414CD">
        <w:rPr>
          <w:rFonts w:ascii="新細明體" w:eastAsia="新細明體" w:hAnsi="新細明體" w:cs="新細明體"/>
          <w:kern w:val="0"/>
          <w:szCs w:val="24"/>
        </w:rPr>
        <w:t>＿＿＿＿＿＿＿＿</w:t>
      </w:r>
      <w:proofErr w:type="gramEnd"/>
    </w:p>
    <w:p w14:paraId="24939B33" w14:textId="77777777" w:rsidR="004F6470" w:rsidRPr="009414CD" w:rsidRDefault="004F6470" w:rsidP="009414CD"/>
    <w:sectPr w:rsidR="004F6470" w:rsidRPr="009414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6C7D"/>
    <w:multiLevelType w:val="multilevel"/>
    <w:tmpl w:val="8CC4A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A5424"/>
    <w:multiLevelType w:val="multilevel"/>
    <w:tmpl w:val="7628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A7BDA"/>
    <w:multiLevelType w:val="multilevel"/>
    <w:tmpl w:val="48D0E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422688"/>
    <w:multiLevelType w:val="multilevel"/>
    <w:tmpl w:val="AE48A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3086A"/>
    <w:multiLevelType w:val="multilevel"/>
    <w:tmpl w:val="E8966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6D0DC2"/>
    <w:multiLevelType w:val="multilevel"/>
    <w:tmpl w:val="E63E8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DF7CAB"/>
    <w:multiLevelType w:val="multilevel"/>
    <w:tmpl w:val="1178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72918"/>
    <w:multiLevelType w:val="multilevel"/>
    <w:tmpl w:val="5EB82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E71060"/>
    <w:multiLevelType w:val="multilevel"/>
    <w:tmpl w:val="DFD0E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113164"/>
    <w:multiLevelType w:val="multilevel"/>
    <w:tmpl w:val="EEA26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6576EF"/>
    <w:multiLevelType w:val="multilevel"/>
    <w:tmpl w:val="12245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1A3A3F"/>
    <w:multiLevelType w:val="multilevel"/>
    <w:tmpl w:val="9A763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2808AE"/>
    <w:multiLevelType w:val="multilevel"/>
    <w:tmpl w:val="7242C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2"/>
  </w:num>
  <w:num w:numId="5">
    <w:abstractNumId w:val="1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4CD"/>
    <w:rsid w:val="004F6470"/>
    <w:rsid w:val="0094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BB5FD"/>
  <w15:chartTrackingRefBased/>
  <w15:docId w15:val="{CAAFED0E-8EE5-4A02-91D6-DBBE3E97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9414CD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414C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414C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9414CD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in-w-0">
    <w:name w:val="min-w-0"/>
    <w:basedOn w:val="a0"/>
    <w:rsid w:val="009414CD"/>
  </w:style>
  <w:style w:type="paragraph" w:styleId="Web">
    <w:name w:val="Normal (Web)"/>
    <w:basedOn w:val="a"/>
    <w:uiPriority w:val="99"/>
    <w:semiHidden/>
    <w:unhideWhenUsed/>
    <w:rsid w:val="009414C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6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8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9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9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39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011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576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66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39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4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98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044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4060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29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26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07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68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48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37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707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48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77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劉文瑟</dc:creator>
  <cp:keywords/>
  <dc:description/>
  <cp:lastModifiedBy>劉文瑟</cp:lastModifiedBy>
  <cp:revision>1</cp:revision>
  <dcterms:created xsi:type="dcterms:W3CDTF">2025-12-15T14:46:00Z</dcterms:created>
  <dcterms:modified xsi:type="dcterms:W3CDTF">2025-12-15T14:47:00Z</dcterms:modified>
</cp:coreProperties>
</file>