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8BE4" w14:textId="77777777" w:rsidR="008D1F0C" w:rsidRPr="00E73970" w:rsidRDefault="008D1F0C" w:rsidP="008D1F0C">
      <w:pPr>
        <w:rPr>
          <w:rFonts w:asciiTheme="minorEastAsia" w:eastAsiaTheme="minorEastAsia" w:hAnsiTheme="minorEastAsia"/>
          <w:sz w:val="24"/>
          <w:lang w:eastAsia="zh-CN"/>
        </w:rPr>
      </w:pPr>
      <w:bookmarkStart w:id="0" w:name="_Toc520412916"/>
      <w:bookmarkStart w:id="1" w:name="_Toc522044015"/>
      <w:r w:rsidRPr="00E73970">
        <w:rPr>
          <w:rFonts w:asciiTheme="minorEastAsia" w:eastAsiaTheme="minorEastAsia" w:hAnsiTheme="minorEastAsia"/>
          <w:sz w:val="24"/>
          <w:bdr w:val="single" w:sz="4" w:space="0" w:color="auto"/>
          <w:lang w:eastAsia="zh-CN"/>
        </w:rPr>
        <w:t>様式１</w:t>
      </w:r>
    </w:p>
    <w:p w14:paraId="04F49958" w14:textId="00614057" w:rsidR="007073E0" w:rsidRPr="00E73970" w:rsidRDefault="007073E0" w:rsidP="007073E0">
      <w:pPr>
        <w:jc w:val="right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D0FE9E0" w14:textId="77777777" w:rsidR="007073E0" w:rsidRPr="00E73970" w:rsidRDefault="007073E0" w:rsidP="008D1F0C">
      <w:pPr>
        <w:rPr>
          <w:rFonts w:asciiTheme="minorEastAsia" w:eastAsiaTheme="minorEastAsia" w:hAnsiTheme="minorEastAsia"/>
          <w:sz w:val="24"/>
        </w:rPr>
      </w:pPr>
    </w:p>
    <w:p w14:paraId="4BE7F052" w14:textId="77777777" w:rsidR="008C51E1" w:rsidRPr="00E73970" w:rsidRDefault="008C51E1" w:rsidP="008D1F0C">
      <w:pPr>
        <w:rPr>
          <w:rFonts w:asciiTheme="minorEastAsia" w:eastAsiaTheme="minorEastAsia" w:hAnsiTheme="minorEastAsia"/>
          <w:sz w:val="24"/>
        </w:rPr>
      </w:pPr>
    </w:p>
    <w:p w14:paraId="57DF8154" w14:textId="074023DE" w:rsidR="008D1F0C" w:rsidRPr="00E73970" w:rsidRDefault="007073E0" w:rsidP="008D1F0C">
      <w:pPr>
        <w:ind w:firstLineChars="100" w:firstLine="246"/>
        <w:rPr>
          <w:rFonts w:asciiTheme="minorEastAsia" w:eastAsiaTheme="minorEastAsia" w:hAnsiTheme="minorEastAsia"/>
          <w:sz w:val="24"/>
          <w:lang w:eastAsia="zh-CN"/>
        </w:rPr>
      </w:pPr>
      <w:r w:rsidRPr="00E73970">
        <w:rPr>
          <w:rFonts w:asciiTheme="minorEastAsia" w:eastAsiaTheme="minorEastAsia" w:hAnsiTheme="minorEastAsia" w:hint="eastAsia"/>
          <w:sz w:val="24"/>
        </w:rPr>
        <w:t>ジョブ型研究インターンシップ推進協議会</w:t>
      </w:r>
      <w:r w:rsidR="008D1F0C" w:rsidRPr="00E73970">
        <w:rPr>
          <w:rFonts w:asciiTheme="minorEastAsia" w:eastAsiaTheme="minorEastAsia" w:hAnsiTheme="minorEastAsia"/>
          <w:sz w:val="24"/>
          <w:lang w:eastAsia="zh-CN"/>
        </w:rPr>
        <w:t xml:space="preserve">　殿</w:t>
      </w:r>
    </w:p>
    <w:p w14:paraId="34714B55" w14:textId="77777777" w:rsidR="008D1F0C" w:rsidRPr="00E73970" w:rsidRDefault="008D1F0C" w:rsidP="008D1F0C">
      <w:pPr>
        <w:rPr>
          <w:rFonts w:asciiTheme="minorEastAsia" w:eastAsiaTheme="minorEastAsia" w:hAnsiTheme="minorEastAsia"/>
          <w:sz w:val="24"/>
        </w:rPr>
      </w:pPr>
    </w:p>
    <w:p w14:paraId="3F897586" w14:textId="77777777" w:rsidR="007073E0" w:rsidRPr="00E73970" w:rsidRDefault="007073E0" w:rsidP="008D1F0C">
      <w:pPr>
        <w:rPr>
          <w:rFonts w:asciiTheme="minorEastAsia" w:eastAsiaTheme="minorEastAsia" w:hAnsiTheme="minorEastAsia"/>
          <w:sz w:val="24"/>
        </w:rPr>
      </w:pPr>
    </w:p>
    <w:p w14:paraId="7963D138" w14:textId="77777777" w:rsidR="008D1F0C" w:rsidRPr="00E73970" w:rsidRDefault="008D1F0C" w:rsidP="008D1F0C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  <w:lang w:eastAsia="zh-CN"/>
        </w:rPr>
        <w:t xml:space="preserve">　　　　　　　　　　　　　　　　　　　　　</w:t>
      </w:r>
      <w:r w:rsidRPr="00E73970">
        <w:rPr>
          <w:rFonts w:asciiTheme="minorEastAsia" w:eastAsiaTheme="minorEastAsia" w:hAnsiTheme="minorEastAsia"/>
          <w:sz w:val="24"/>
        </w:rPr>
        <w:t>法人の名称</w:t>
      </w:r>
    </w:p>
    <w:p w14:paraId="055E4D47" w14:textId="2875EDE3" w:rsidR="008D1F0C" w:rsidRPr="00E73970" w:rsidRDefault="008D1F0C" w:rsidP="008D1F0C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 xml:space="preserve">　　　　　　　　　　　　　　　　　　　　　</w:t>
      </w:r>
      <w:r w:rsidR="007073E0" w:rsidRPr="00E73970">
        <w:rPr>
          <w:rFonts w:asciiTheme="minorEastAsia" w:eastAsiaTheme="minorEastAsia" w:hAnsiTheme="minorEastAsia" w:hint="eastAsia"/>
          <w:sz w:val="24"/>
        </w:rPr>
        <w:t>申請代表者</w:t>
      </w:r>
    </w:p>
    <w:p w14:paraId="0DC7610E" w14:textId="77777777" w:rsidR="008D1F0C" w:rsidRPr="00E73970" w:rsidRDefault="008D1F0C" w:rsidP="008D1F0C">
      <w:pPr>
        <w:rPr>
          <w:rFonts w:asciiTheme="minorEastAsia" w:eastAsiaTheme="minorEastAsia" w:hAnsiTheme="minorEastAsia"/>
          <w:sz w:val="24"/>
        </w:rPr>
      </w:pPr>
    </w:p>
    <w:p w14:paraId="14648263" w14:textId="77777777" w:rsidR="007073E0" w:rsidRPr="00E73970" w:rsidRDefault="007073E0" w:rsidP="008D1F0C">
      <w:pPr>
        <w:rPr>
          <w:rFonts w:asciiTheme="minorEastAsia" w:eastAsiaTheme="minorEastAsia" w:hAnsiTheme="minorEastAsia"/>
          <w:sz w:val="24"/>
        </w:rPr>
      </w:pPr>
    </w:p>
    <w:p w14:paraId="34E31BC5" w14:textId="3BFA64CC" w:rsidR="008D1F0C" w:rsidRPr="00E73970" w:rsidRDefault="007073E0" w:rsidP="008D1F0C">
      <w:pPr>
        <w:jc w:val="center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>ジョブ型研究インターンシップ</w:t>
      </w:r>
      <w:r w:rsidR="008D1F0C" w:rsidRPr="00E73970">
        <w:rPr>
          <w:rFonts w:asciiTheme="minorEastAsia" w:eastAsiaTheme="minorEastAsia" w:hAnsiTheme="minorEastAsia"/>
          <w:sz w:val="24"/>
        </w:rPr>
        <w:t>の</w:t>
      </w:r>
      <w:r w:rsidRPr="00E73970">
        <w:rPr>
          <w:rFonts w:asciiTheme="minorEastAsia" w:eastAsiaTheme="minorEastAsia" w:hAnsiTheme="minorEastAsia" w:hint="eastAsia"/>
          <w:sz w:val="24"/>
        </w:rPr>
        <w:t>連携</w:t>
      </w:r>
      <w:r w:rsidR="008D1F0C" w:rsidRPr="00E73970">
        <w:rPr>
          <w:rFonts w:asciiTheme="minorEastAsia" w:eastAsiaTheme="minorEastAsia" w:hAnsiTheme="minorEastAsia"/>
          <w:sz w:val="24"/>
        </w:rPr>
        <w:t>認定申請書</w:t>
      </w:r>
    </w:p>
    <w:p w14:paraId="07AD2B90" w14:textId="77777777" w:rsidR="008D1F0C" w:rsidRPr="00E73970" w:rsidRDefault="008D1F0C" w:rsidP="008D1F0C">
      <w:pPr>
        <w:rPr>
          <w:rFonts w:asciiTheme="minorEastAsia" w:eastAsiaTheme="minorEastAsia" w:hAnsiTheme="minorEastAsia"/>
          <w:sz w:val="24"/>
        </w:rPr>
      </w:pPr>
    </w:p>
    <w:p w14:paraId="784BE138" w14:textId="77777777" w:rsidR="007073E0" w:rsidRPr="00E73970" w:rsidRDefault="007073E0" w:rsidP="008D1F0C">
      <w:pPr>
        <w:rPr>
          <w:rFonts w:asciiTheme="minorEastAsia" w:eastAsiaTheme="minorEastAsia" w:hAnsiTheme="minorEastAsia"/>
          <w:sz w:val="24"/>
        </w:rPr>
      </w:pPr>
    </w:p>
    <w:p w14:paraId="196CE25F" w14:textId="2F25A5C1" w:rsidR="008D1F0C" w:rsidRPr="00E73970" w:rsidRDefault="008D1F0C" w:rsidP="008D1F0C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 xml:space="preserve">　</w:t>
      </w:r>
      <w:r w:rsidR="00374BD8" w:rsidRPr="00E73970">
        <w:rPr>
          <w:rFonts w:asciiTheme="minorEastAsia" w:eastAsiaTheme="minorEastAsia" w:hAnsiTheme="minorEastAsia" w:hint="eastAsia"/>
          <w:sz w:val="24"/>
        </w:rPr>
        <w:t>以下</w:t>
      </w:r>
      <w:r w:rsidR="00B45523" w:rsidRPr="00E73970">
        <w:rPr>
          <w:rFonts w:asciiTheme="minorEastAsia" w:eastAsiaTheme="minorEastAsia" w:hAnsiTheme="minorEastAsia" w:hint="eastAsia"/>
          <w:sz w:val="24"/>
        </w:rPr>
        <w:t>の間で実施するインターンシップ</w:t>
      </w:r>
      <w:r w:rsidR="00374BD8" w:rsidRPr="00E73970">
        <w:rPr>
          <w:rFonts w:asciiTheme="minorEastAsia" w:eastAsiaTheme="minorEastAsia" w:hAnsiTheme="minorEastAsia" w:hint="eastAsia"/>
          <w:sz w:val="24"/>
        </w:rPr>
        <w:t>について、</w:t>
      </w:r>
      <w:r w:rsidR="007073E0" w:rsidRPr="00E73970">
        <w:rPr>
          <w:rFonts w:asciiTheme="minorEastAsia" w:eastAsiaTheme="minorEastAsia" w:hAnsiTheme="minorEastAsia" w:hint="eastAsia"/>
          <w:sz w:val="24"/>
        </w:rPr>
        <w:t>ジョブ型研究インターンシップの連携認定制度実施要綱</w:t>
      </w:r>
      <w:r w:rsidRPr="00E73970">
        <w:rPr>
          <w:rFonts w:asciiTheme="minorEastAsia" w:eastAsiaTheme="minorEastAsia" w:hAnsiTheme="minorEastAsia"/>
          <w:sz w:val="24"/>
        </w:rPr>
        <w:t>に基づく認定を受けたいので、同</w:t>
      </w:r>
      <w:r w:rsidR="007073E0" w:rsidRPr="00E73970">
        <w:rPr>
          <w:rFonts w:asciiTheme="minorEastAsia" w:eastAsiaTheme="minorEastAsia" w:hAnsiTheme="minorEastAsia" w:hint="eastAsia"/>
          <w:sz w:val="24"/>
        </w:rPr>
        <w:t>要綱</w:t>
      </w:r>
      <w:r w:rsidRPr="00E73970">
        <w:rPr>
          <w:rFonts w:asciiTheme="minorEastAsia" w:eastAsiaTheme="minorEastAsia" w:hAnsiTheme="minorEastAsia"/>
          <w:sz w:val="24"/>
        </w:rPr>
        <w:t>第</w:t>
      </w:r>
      <w:r w:rsidR="007D7835" w:rsidRPr="00E73970">
        <w:rPr>
          <w:rFonts w:asciiTheme="minorEastAsia" w:eastAsiaTheme="minorEastAsia" w:hAnsiTheme="minorEastAsia" w:hint="eastAsia"/>
          <w:sz w:val="24"/>
        </w:rPr>
        <w:t>３</w:t>
      </w:r>
      <w:r w:rsidRPr="00E73970">
        <w:rPr>
          <w:rFonts w:asciiTheme="minorEastAsia" w:eastAsiaTheme="minorEastAsia" w:hAnsiTheme="minorEastAsia"/>
          <w:sz w:val="24"/>
        </w:rPr>
        <w:t>の規定に基づき申請します。</w:t>
      </w:r>
    </w:p>
    <w:p w14:paraId="01350CB0" w14:textId="77777777" w:rsidR="008D1F0C" w:rsidRPr="00E73970" w:rsidRDefault="008D1F0C" w:rsidP="008D1F0C">
      <w:pPr>
        <w:rPr>
          <w:rFonts w:asciiTheme="minorEastAsia" w:eastAsiaTheme="minorEastAsia" w:hAnsiTheme="minorEastAsia"/>
          <w:sz w:val="24"/>
        </w:rPr>
      </w:pPr>
    </w:p>
    <w:p w14:paraId="132E1346" w14:textId="77777777" w:rsidR="007073E0" w:rsidRPr="00E73970" w:rsidRDefault="007073E0" w:rsidP="008D1F0C">
      <w:pPr>
        <w:rPr>
          <w:rFonts w:asciiTheme="minorEastAsia" w:eastAsiaTheme="minorEastAsia" w:hAnsiTheme="minorEastAsia"/>
          <w:sz w:val="24"/>
        </w:rPr>
      </w:pPr>
    </w:p>
    <w:p w14:paraId="25D89AF8" w14:textId="77777777" w:rsidR="007073E0" w:rsidRPr="00E73970" w:rsidRDefault="007073E0" w:rsidP="008D1F0C">
      <w:pPr>
        <w:rPr>
          <w:rFonts w:asciiTheme="minorEastAsia" w:eastAsiaTheme="minorEastAsia" w:hAnsiTheme="minorEastAsia"/>
          <w:sz w:val="24"/>
        </w:rPr>
      </w:pPr>
    </w:p>
    <w:p w14:paraId="6DFE3599" w14:textId="4CF92CAC" w:rsidR="007073E0" w:rsidRPr="00E73970" w:rsidRDefault="00374BD8" w:rsidP="008D1F0C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 xml:space="preserve">　大</w:t>
      </w:r>
      <w:r w:rsidR="00C1416B" w:rsidRPr="00E73970">
        <w:rPr>
          <w:rFonts w:asciiTheme="minorEastAsia" w:eastAsiaTheme="minorEastAsia" w:hAnsiTheme="minorEastAsia" w:hint="eastAsia"/>
          <w:sz w:val="24"/>
        </w:rPr>
        <w:t xml:space="preserve"> </w:t>
      </w:r>
      <w:r w:rsidRPr="00E73970">
        <w:rPr>
          <w:rFonts w:asciiTheme="minorEastAsia" w:eastAsiaTheme="minorEastAsia" w:hAnsiTheme="minorEastAsia" w:hint="eastAsia"/>
          <w:sz w:val="24"/>
        </w:rPr>
        <w:t>学</w:t>
      </w:r>
      <w:r w:rsidR="00C1416B" w:rsidRPr="00E73970">
        <w:rPr>
          <w:rFonts w:asciiTheme="minorEastAsia" w:eastAsiaTheme="minorEastAsia" w:hAnsiTheme="minorEastAsia" w:hint="eastAsia"/>
          <w:sz w:val="24"/>
        </w:rPr>
        <w:t xml:space="preserve"> </w:t>
      </w:r>
      <w:r w:rsidR="00B45523" w:rsidRPr="00E73970">
        <w:rPr>
          <w:rFonts w:asciiTheme="minorEastAsia" w:eastAsiaTheme="minorEastAsia" w:hAnsiTheme="minorEastAsia" w:hint="eastAsia"/>
          <w:sz w:val="24"/>
        </w:rPr>
        <w:t>名</w:t>
      </w:r>
      <w:r w:rsidRPr="00E73970">
        <w:rPr>
          <w:rFonts w:asciiTheme="minorEastAsia" w:eastAsiaTheme="minorEastAsia" w:hAnsiTheme="minorEastAsia" w:hint="eastAsia"/>
          <w:sz w:val="24"/>
        </w:rPr>
        <w:t>：○○</w:t>
      </w:r>
    </w:p>
    <w:p w14:paraId="007B6B40" w14:textId="0BEE8884" w:rsidR="00374BD8" w:rsidRPr="00E73970" w:rsidRDefault="00374BD8" w:rsidP="008D1F0C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 xml:space="preserve">　</w:t>
      </w:r>
      <w:r w:rsidR="00C1416B" w:rsidRPr="00E73970">
        <w:rPr>
          <w:rFonts w:asciiTheme="minorEastAsia" w:eastAsiaTheme="minorEastAsia" w:hAnsiTheme="minorEastAsia" w:hint="eastAsia"/>
          <w:sz w:val="24"/>
        </w:rPr>
        <w:t>企業等</w:t>
      </w:r>
      <w:r w:rsidR="00B45523" w:rsidRPr="00E73970">
        <w:rPr>
          <w:rFonts w:asciiTheme="minorEastAsia" w:eastAsiaTheme="minorEastAsia" w:hAnsiTheme="minorEastAsia" w:hint="eastAsia"/>
          <w:sz w:val="24"/>
        </w:rPr>
        <w:t>名</w:t>
      </w:r>
      <w:r w:rsidRPr="00E73970">
        <w:rPr>
          <w:rFonts w:asciiTheme="minorEastAsia" w:eastAsiaTheme="minorEastAsia" w:hAnsiTheme="minorEastAsia" w:hint="eastAsia"/>
          <w:sz w:val="24"/>
        </w:rPr>
        <w:t>：○○</w:t>
      </w:r>
    </w:p>
    <w:p w14:paraId="6146FBE2" w14:textId="77777777" w:rsidR="007073E0" w:rsidRPr="00E73970" w:rsidRDefault="007073E0" w:rsidP="008D1F0C">
      <w:pPr>
        <w:rPr>
          <w:rFonts w:asciiTheme="minorEastAsia" w:eastAsiaTheme="minorEastAsia" w:hAnsiTheme="minorEastAsia"/>
          <w:sz w:val="24"/>
        </w:rPr>
      </w:pPr>
    </w:p>
    <w:p w14:paraId="78CA8CCC" w14:textId="0B158C6B" w:rsidR="007073E0" w:rsidRPr="00E73970" w:rsidRDefault="00B45523" w:rsidP="008D1F0C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 xml:space="preserve">　※連携認定を受けた場合の公表の可否　　可・否</w:t>
      </w:r>
    </w:p>
    <w:p w14:paraId="5C84F7A9" w14:textId="77777777" w:rsidR="00B45523" w:rsidRPr="00E73970" w:rsidRDefault="00B45523" w:rsidP="008D1F0C">
      <w:pPr>
        <w:rPr>
          <w:rFonts w:asciiTheme="minorEastAsia" w:eastAsiaTheme="minorEastAsia" w:hAnsiTheme="minorEastAsia"/>
          <w:sz w:val="24"/>
        </w:rPr>
      </w:pPr>
    </w:p>
    <w:p w14:paraId="3AD8F22B" w14:textId="77777777" w:rsidR="00B45523" w:rsidRPr="00E73970" w:rsidRDefault="00B45523" w:rsidP="008D1F0C">
      <w:pPr>
        <w:rPr>
          <w:rFonts w:asciiTheme="minorEastAsia" w:eastAsiaTheme="minorEastAsia" w:hAnsiTheme="minorEastAsia"/>
          <w:sz w:val="24"/>
        </w:rPr>
      </w:pPr>
    </w:p>
    <w:p w14:paraId="38E15CF5" w14:textId="77777777" w:rsidR="00B45523" w:rsidRPr="00E73970" w:rsidRDefault="00B45523" w:rsidP="008D1F0C">
      <w:pPr>
        <w:rPr>
          <w:rFonts w:asciiTheme="minorEastAsia" w:eastAsiaTheme="minorEastAsia" w:hAnsiTheme="minorEastAsia"/>
          <w:sz w:val="24"/>
        </w:rPr>
      </w:pPr>
    </w:p>
    <w:p w14:paraId="040D0BEC" w14:textId="77777777" w:rsidR="00B45523" w:rsidRPr="00E73970" w:rsidRDefault="00B45523" w:rsidP="008D1F0C">
      <w:pPr>
        <w:rPr>
          <w:rFonts w:asciiTheme="minorEastAsia" w:eastAsiaTheme="minorEastAsia" w:hAnsiTheme="minorEastAsia"/>
          <w:sz w:val="24"/>
        </w:rPr>
      </w:pPr>
    </w:p>
    <w:p w14:paraId="423CB001" w14:textId="77777777" w:rsidR="007073E0" w:rsidRPr="00E73970" w:rsidRDefault="007073E0" w:rsidP="008D1F0C">
      <w:pPr>
        <w:rPr>
          <w:rFonts w:asciiTheme="minorEastAsia" w:eastAsiaTheme="minorEastAsia" w:hAnsiTheme="minorEastAsia"/>
          <w:sz w:val="24"/>
        </w:rPr>
      </w:pPr>
    </w:p>
    <w:p w14:paraId="7DADADCD" w14:textId="77777777" w:rsidR="008D1F0C" w:rsidRPr="00E73970" w:rsidRDefault="008D1F0C" w:rsidP="008D1F0C">
      <w:pPr>
        <w:ind w:firstLineChars="1700" w:firstLine="4181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  <w:lang w:eastAsia="zh-CN"/>
        </w:rPr>
        <w:t>（担当者）</w:t>
      </w:r>
    </w:p>
    <w:p w14:paraId="46E7B4F4" w14:textId="2992E8B4" w:rsidR="00C1416B" w:rsidRPr="00E73970" w:rsidRDefault="00C1416B" w:rsidP="008D1F0C">
      <w:pPr>
        <w:ind w:firstLineChars="1700" w:firstLine="4181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 xml:space="preserve">　</w:t>
      </w:r>
      <w:r w:rsidR="008C51E1" w:rsidRPr="00E73970">
        <w:rPr>
          <w:rFonts w:asciiTheme="minorEastAsia" w:eastAsiaTheme="minorEastAsia" w:hAnsiTheme="minorEastAsia" w:hint="eastAsia"/>
          <w:sz w:val="24"/>
        </w:rPr>
        <w:t>部　署：</w:t>
      </w:r>
    </w:p>
    <w:p w14:paraId="0AF17D39" w14:textId="63924A10" w:rsidR="008D1F0C" w:rsidRPr="00E73970" w:rsidRDefault="008D1F0C" w:rsidP="008C51E1">
      <w:pPr>
        <w:ind w:firstLineChars="1800" w:firstLine="4427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>氏　名</w:t>
      </w:r>
      <w:r w:rsidR="008C51E1" w:rsidRPr="00E73970">
        <w:rPr>
          <w:rFonts w:asciiTheme="minorEastAsia" w:eastAsiaTheme="minorEastAsia" w:hAnsiTheme="minorEastAsia" w:hint="eastAsia"/>
          <w:sz w:val="24"/>
        </w:rPr>
        <w:t>：</w:t>
      </w:r>
    </w:p>
    <w:p w14:paraId="6BD4DB53" w14:textId="17D77F67" w:rsidR="008C51E1" w:rsidRPr="00E73970" w:rsidRDefault="008D1F0C" w:rsidP="008D1F0C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 xml:space="preserve">　　　　　　　　　　　　　　　　　　</w:t>
      </w:r>
      <w:r w:rsidR="008C51E1" w:rsidRPr="00E73970">
        <w:rPr>
          <w:rFonts w:asciiTheme="minorEastAsia" w:eastAsiaTheme="minorEastAsia" w:hAnsiTheme="minorEastAsia" w:hint="eastAsia"/>
          <w:sz w:val="24"/>
        </w:rPr>
        <w:t>電　話：</w:t>
      </w:r>
    </w:p>
    <w:p w14:paraId="31F266FA" w14:textId="12CE021C" w:rsidR="008C51E1" w:rsidRPr="00E73970" w:rsidRDefault="008C51E1" w:rsidP="008D1F0C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メール：</w:t>
      </w:r>
    </w:p>
    <w:p w14:paraId="6D5DAEF9" w14:textId="7550A5B7" w:rsidR="008D1F0C" w:rsidRPr="00E73970" w:rsidRDefault="008D1F0C" w:rsidP="008D1F0C">
      <w:pPr>
        <w:rPr>
          <w:rFonts w:asciiTheme="minorEastAsia" w:eastAsiaTheme="minorEastAsia" w:hAnsiTheme="minorEastAsia"/>
          <w:sz w:val="24"/>
          <w:bdr w:val="single" w:sz="4" w:space="0" w:color="auto"/>
        </w:rPr>
      </w:pPr>
      <w:r w:rsidRPr="00E73970">
        <w:rPr>
          <w:rFonts w:asciiTheme="minorEastAsia" w:eastAsiaTheme="minorEastAsia" w:hAnsiTheme="minorEastAsia"/>
          <w:sz w:val="24"/>
          <w:bdr w:val="single" w:sz="4" w:space="0" w:color="auto"/>
        </w:rPr>
        <w:br w:type="page"/>
      </w:r>
    </w:p>
    <w:p w14:paraId="4A04033C" w14:textId="2D38F214" w:rsidR="008D1F0C" w:rsidRPr="00E73970" w:rsidRDefault="008D1F0C" w:rsidP="007073E0">
      <w:pPr>
        <w:rPr>
          <w:rFonts w:asciiTheme="minorEastAsia" w:eastAsiaTheme="minorEastAsia" w:hAnsiTheme="minorEastAsia"/>
          <w:sz w:val="24"/>
          <w:bdr w:val="single" w:sz="4" w:space="0" w:color="auto"/>
        </w:rPr>
      </w:pPr>
      <w:r w:rsidRPr="00E73970">
        <w:rPr>
          <w:rFonts w:asciiTheme="minorEastAsia" w:eastAsiaTheme="minorEastAsia" w:hAnsiTheme="minorEastAsia"/>
          <w:sz w:val="24"/>
          <w:bdr w:val="single" w:sz="4" w:space="0" w:color="auto"/>
          <w:lang w:eastAsia="zh-TW"/>
        </w:rPr>
        <w:lastRenderedPageBreak/>
        <w:t>様式２</w:t>
      </w:r>
    </w:p>
    <w:p w14:paraId="5E01C29B" w14:textId="77777777" w:rsidR="00A47E7F" w:rsidRPr="00E73970" w:rsidRDefault="00A47E7F" w:rsidP="007073E0">
      <w:pPr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14:paraId="2E591B9B" w14:textId="77777777" w:rsidR="00A47E7F" w:rsidRPr="00E73970" w:rsidRDefault="00A47E7F" w:rsidP="007073E0">
      <w:pPr>
        <w:rPr>
          <w:rFonts w:asciiTheme="minorEastAsia" w:eastAsiaTheme="minorEastAsia" w:hAnsiTheme="minorEastAsia"/>
          <w:sz w:val="24"/>
        </w:rPr>
      </w:pPr>
    </w:p>
    <w:p w14:paraId="7FA3BD29" w14:textId="107D4F85" w:rsidR="008D1F0C" w:rsidRPr="00E73970" w:rsidRDefault="007073E0" w:rsidP="008D1F0C">
      <w:pPr>
        <w:jc w:val="center"/>
        <w:rPr>
          <w:rFonts w:asciiTheme="minorEastAsia" w:eastAsiaTheme="minorEastAsia" w:hAnsiTheme="minorEastAsia"/>
          <w:bCs/>
          <w:sz w:val="24"/>
        </w:rPr>
      </w:pPr>
      <w:r w:rsidRPr="00E73970">
        <w:rPr>
          <w:rFonts w:asciiTheme="minorEastAsia" w:eastAsiaTheme="minorEastAsia" w:hAnsiTheme="minorEastAsia" w:hint="eastAsia"/>
          <w:bCs/>
          <w:sz w:val="24"/>
        </w:rPr>
        <w:t>ジョブ型研究インターンシップ連携認定制度実施要綱</w:t>
      </w:r>
    </w:p>
    <w:p w14:paraId="479CC8DA" w14:textId="248C842C" w:rsidR="008D1F0C" w:rsidRPr="00E73970" w:rsidRDefault="008D1F0C" w:rsidP="008D1F0C">
      <w:pPr>
        <w:jc w:val="center"/>
        <w:rPr>
          <w:rFonts w:asciiTheme="minorEastAsia" w:eastAsiaTheme="minorEastAsia" w:hAnsiTheme="minorEastAsia"/>
          <w:bCs/>
          <w:sz w:val="24"/>
        </w:rPr>
      </w:pPr>
      <w:r w:rsidRPr="00E73970">
        <w:rPr>
          <w:rFonts w:asciiTheme="minorEastAsia" w:eastAsiaTheme="minorEastAsia" w:hAnsiTheme="minorEastAsia"/>
          <w:bCs/>
          <w:sz w:val="24"/>
        </w:rPr>
        <w:t>第</w:t>
      </w:r>
      <w:r w:rsidR="007D7835" w:rsidRPr="00E73970">
        <w:rPr>
          <w:rFonts w:asciiTheme="minorEastAsia" w:eastAsiaTheme="minorEastAsia" w:hAnsiTheme="minorEastAsia" w:hint="eastAsia"/>
          <w:bCs/>
          <w:sz w:val="24"/>
        </w:rPr>
        <w:t>２</w:t>
      </w:r>
      <w:r w:rsidRPr="00E73970">
        <w:rPr>
          <w:rFonts w:asciiTheme="minorEastAsia" w:eastAsiaTheme="minorEastAsia" w:hAnsiTheme="minorEastAsia"/>
          <w:bCs/>
          <w:sz w:val="24"/>
        </w:rPr>
        <w:t>各号に掲げる</w:t>
      </w:r>
      <w:r w:rsidR="007073E0" w:rsidRPr="00E73970">
        <w:rPr>
          <w:rFonts w:asciiTheme="minorEastAsia" w:eastAsiaTheme="minorEastAsia" w:hAnsiTheme="minorEastAsia" w:hint="eastAsia"/>
          <w:bCs/>
          <w:sz w:val="24"/>
        </w:rPr>
        <w:t>要件</w:t>
      </w:r>
      <w:r w:rsidRPr="00E73970">
        <w:rPr>
          <w:rFonts w:asciiTheme="minorEastAsia" w:eastAsiaTheme="minorEastAsia" w:hAnsiTheme="minorEastAsia"/>
          <w:bCs/>
          <w:sz w:val="24"/>
        </w:rPr>
        <w:t>に</w:t>
      </w:r>
      <w:r w:rsidR="007073E0" w:rsidRPr="00E73970">
        <w:rPr>
          <w:rFonts w:asciiTheme="minorEastAsia" w:eastAsiaTheme="minorEastAsia" w:hAnsiTheme="minorEastAsia" w:hint="eastAsia"/>
          <w:bCs/>
          <w:sz w:val="24"/>
        </w:rPr>
        <w:t>該当</w:t>
      </w:r>
      <w:r w:rsidRPr="00E73970">
        <w:rPr>
          <w:rFonts w:asciiTheme="minorEastAsia" w:eastAsiaTheme="minorEastAsia" w:hAnsiTheme="minorEastAsia"/>
          <w:bCs/>
          <w:sz w:val="24"/>
        </w:rPr>
        <w:t>することを証する書類</w:t>
      </w:r>
      <w:bookmarkEnd w:id="0"/>
      <w:bookmarkEnd w:id="1"/>
    </w:p>
    <w:p w14:paraId="778DC46D" w14:textId="77777777" w:rsidR="008B716C" w:rsidRPr="00E73970" w:rsidRDefault="008B716C" w:rsidP="008B716C">
      <w:pPr>
        <w:ind w:left="246" w:hangingChars="100" w:hanging="246"/>
        <w:rPr>
          <w:rFonts w:ascii="ＭＳ ゴシック" w:eastAsia="ＭＳ ゴシック" w:hAnsi="ＭＳ ゴシック"/>
          <w:sz w:val="24"/>
          <w:szCs w:val="32"/>
        </w:rPr>
      </w:pPr>
    </w:p>
    <w:p w14:paraId="102F098B" w14:textId="77777777" w:rsidR="008B716C" w:rsidRPr="00E73970" w:rsidRDefault="008B716C" w:rsidP="008D1F0C">
      <w:pPr>
        <w:rPr>
          <w:rFonts w:asciiTheme="minorEastAsia" w:eastAsiaTheme="minorEastAsia" w:hAnsiTheme="minorEastAsia"/>
          <w:sz w:val="24"/>
        </w:rPr>
      </w:pPr>
    </w:p>
    <w:p w14:paraId="5F1CE5A8" w14:textId="77777777" w:rsidR="00D36B3D" w:rsidRPr="00E73970" w:rsidRDefault="00D36B3D" w:rsidP="008D1F0C">
      <w:pPr>
        <w:rPr>
          <w:rFonts w:asciiTheme="minorEastAsia" w:eastAsiaTheme="minorEastAsia" w:hAnsiTheme="minorEastAsia"/>
          <w:sz w:val="24"/>
        </w:rPr>
      </w:pPr>
    </w:p>
    <w:p w14:paraId="67A37FED" w14:textId="552C52F9" w:rsidR="00050D7E" w:rsidRPr="00E73970" w:rsidRDefault="00050D7E" w:rsidP="00050D7E">
      <w:pPr>
        <w:ind w:left="246" w:hangingChars="100" w:hanging="246"/>
        <w:rPr>
          <w:rFonts w:ascii="ＭＳ ゴシック" w:eastAsia="ＭＳ ゴシック" w:hAnsi="ＭＳ ゴシック"/>
          <w:sz w:val="24"/>
          <w:szCs w:val="32"/>
        </w:rPr>
      </w:pPr>
      <w:r w:rsidRPr="00E73970">
        <w:rPr>
          <w:rFonts w:ascii="ＭＳ ゴシック" w:eastAsia="ＭＳ ゴシック" w:hAnsi="ＭＳ ゴシック" w:hint="eastAsia"/>
          <w:sz w:val="24"/>
          <w:szCs w:val="32"/>
        </w:rPr>
        <w:t>１　研究遂行の基礎的な素養・能力を持った大学院博士課程学生を対象としたインターンシップであること。</w:t>
      </w:r>
    </w:p>
    <w:p w14:paraId="2C407A0B" w14:textId="794C8912" w:rsidR="00050D7E" w:rsidRPr="00E73970" w:rsidRDefault="008C51E1" w:rsidP="00050D7E">
      <w:pPr>
        <w:ind w:left="246" w:hangingChars="100" w:hanging="246"/>
        <w:rPr>
          <w:rFonts w:ascii="ＭＳ 明朝" w:hAnsi="ＭＳ 明朝"/>
          <w:sz w:val="24"/>
          <w:szCs w:val="32"/>
        </w:rPr>
      </w:pPr>
      <w:r w:rsidRPr="00E73970">
        <w:rPr>
          <w:rFonts w:ascii="ＭＳ 明朝" w:hAnsi="ＭＳ 明朝" w:hint="eastAsia"/>
          <w:sz w:val="24"/>
          <w:szCs w:val="32"/>
        </w:rPr>
        <w:t xml:space="preserve">　（例：申請するインターンシップの目的等を記載）</w:t>
      </w:r>
    </w:p>
    <w:p w14:paraId="25E6F634" w14:textId="77777777" w:rsidR="007E1331" w:rsidRPr="00E73970" w:rsidRDefault="007E1331" w:rsidP="00050D7E">
      <w:pPr>
        <w:ind w:left="246" w:hangingChars="100" w:hanging="246"/>
        <w:rPr>
          <w:rFonts w:ascii="ＭＳ ゴシック" w:eastAsia="ＭＳ ゴシック" w:hAnsi="ＭＳ ゴシック"/>
          <w:sz w:val="24"/>
          <w:szCs w:val="32"/>
        </w:rPr>
      </w:pPr>
    </w:p>
    <w:p w14:paraId="3602CBCC" w14:textId="77777777" w:rsidR="008C51E1" w:rsidRPr="00E73970" w:rsidRDefault="008C51E1" w:rsidP="00050D7E">
      <w:pPr>
        <w:ind w:left="246" w:hangingChars="100" w:hanging="246"/>
        <w:rPr>
          <w:rFonts w:ascii="ＭＳ ゴシック" w:eastAsia="ＭＳ ゴシック" w:hAnsi="ＭＳ ゴシック"/>
          <w:sz w:val="24"/>
          <w:szCs w:val="32"/>
        </w:rPr>
      </w:pPr>
    </w:p>
    <w:p w14:paraId="066F9655" w14:textId="2E783A91" w:rsidR="00050D7E" w:rsidRPr="00E73970" w:rsidRDefault="00050D7E" w:rsidP="00050D7E">
      <w:pPr>
        <w:ind w:left="246" w:hangingChars="100" w:hanging="246"/>
        <w:rPr>
          <w:rFonts w:ascii="ＭＳ ゴシック" w:eastAsia="ＭＳ ゴシック" w:hAnsi="ＭＳ ゴシック"/>
          <w:sz w:val="24"/>
          <w:szCs w:val="32"/>
        </w:rPr>
      </w:pPr>
      <w:r w:rsidRPr="00E73970">
        <w:rPr>
          <w:rFonts w:ascii="ＭＳ ゴシック" w:eastAsia="ＭＳ ゴシック" w:hAnsi="ＭＳ ゴシック" w:hint="eastAsia"/>
          <w:sz w:val="24"/>
          <w:szCs w:val="32"/>
        </w:rPr>
        <w:t xml:space="preserve">２　</w:t>
      </w:r>
      <w:r w:rsidR="00CA01AB" w:rsidRPr="00E73970">
        <w:rPr>
          <w:rFonts w:ascii="ＭＳ ゴシック" w:eastAsia="ＭＳ ゴシック" w:hAnsi="ＭＳ ゴシック" w:hint="eastAsia"/>
          <w:sz w:val="24"/>
          <w:szCs w:val="32"/>
        </w:rPr>
        <w:t>長期間（１ヶ月以上を基本とし、内容に応じて実施期間を調整可能）</w:t>
      </w:r>
      <w:r w:rsidR="008C51E1" w:rsidRPr="00E73970">
        <w:rPr>
          <w:rFonts w:ascii="ＭＳ ゴシック" w:eastAsia="ＭＳ ゴシック" w:hAnsi="ＭＳ ゴシック" w:hint="eastAsia"/>
          <w:sz w:val="24"/>
          <w:szCs w:val="32"/>
        </w:rPr>
        <w:t>かつ有給のインターンシップであること。</w:t>
      </w:r>
    </w:p>
    <w:p w14:paraId="397FC608" w14:textId="343DDBB9" w:rsidR="008C51E1" w:rsidRPr="00E73970" w:rsidRDefault="008C51E1" w:rsidP="008C51E1">
      <w:pPr>
        <w:ind w:left="246" w:hangingChars="100" w:hanging="246"/>
        <w:rPr>
          <w:rFonts w:ascii="ＭＳ 明朝" w:hAnsi="ＭＳ 明朝"/>
          <w:sz w:val="24"/>
          <w:szCs w:val="32"/>
        </w:rPr>
      </w:pPr>
      <w:r w:rsidRPr="00E73970">
        <w:rPr>
          <w:rFonts w:ascii="ＭＳ 明朝" w:hAnsi="ＭＳ 明朝" w:hint="eastAsia"/>
          <w:sz w:val="24"/>
          <w:szCs w:val="32"/>
        </w:rPr>
        <w:t xml:space="preserve">　（例：実施期間や有給の有無について記載）</w:t>
      </w:r>
    </w:p>
    <w:p w14:paraId="3C68A191" w14:textId="77777777" w:rsidR="00050D7E" w:rsidRPr="00E73970" w:rsidRDefault="00050D7E" w:rsidP="00050D7E">
      <w:pPr>
        <w:ind w:left="246" w:hangingChars="100" w:hanging="246"/>
        <w:rPr>
          <w:rFonts w:ascii="ＭＳ ゴシック" w:eastAsia="ＭＳ ゴシック" w:hAnsi="ＭＳ ゴシック"/>
          <w:color w:val="FF0000"/>
          <w:sz w:val="24"/>
          <w:szCs w:val="32"/>
        </w:rPr>
      </w:pPr>
    </w:p>
    <w:p w14:paraId="4C8E23C1" w14:textId="77777777" w:rsidR="007E1331" w:rsidRPr="00E73970" w:rsidRDefault="007E1331" w:rsidP="00050D7E">
      <w:pPr>
        <w:ind w:left="246" w:hangingChars="100" w:hanging="246"/>
        <w:rPr>
          <w:rFonts w:ascii="ＭＳ ゴシック" w:eastAsia="ＭＳ ゴシック" w:hAnsi="ＭＳ ゴシック"/>
          <w:sz w:val="24"/>
          <w:szCs w:val="32"/>
        </w:rPr>
      </w:pPr>
    </w:p>
    <w:p w14:paraId="01E6F3FA" w14:textId="3AC47D50" w:rsidR="00050D7E" w:rsidRPr="00E73970" w:rsidRDefault="00050D7E" w:rsidP="00050D7E">
      <w:pPr>
        <w:ind w:left="246" w:hangingChars="100" w:hanging="246"/>
        <w:rPr>
          <w:rFonts w:ascii="ＭＳ ゴシック" w:eastAsia="ＭＳ ゴシック" w:hAnsi="ＭＳ ゴシック"/>
          <w:sz w:val="24"/>
          <w:szCs w:val="32"/>
        </w:rPr>
      </w:pPr>
      <w:r w:rsidRPr="00E73970">
        <w:rPr>
          <w:rFonts w:ascii="ＭＳ ゴシック" w:eastAsia="ＭＳ ゴシック" w:hAnsi="ＭＳ ゴシック" w:hint="eastAsia"/>
          <w:sz w:val="24"/>
          <w:szCs w:val="32"/>
        </w:rPr>
        <w:t xml:space="preserve">３　</w:t>
      </w:r>
      <w:r w:rsidR="007D7835" w:rsidRPr="00E73970">
        <w:rPr>
          <w:rFonts w:ascii="ＭＳ ゴシック" w:eastAsia="ＭＳ ゴシック" w:hAnsi="ＭＳ ゴシック" w:hint="eastAsia"/>
          <w:sz w:val="24"/>
          <w:szCs w:val="32"/>
        </w:rPr>
        <w:t>大学が</w:t>
      </w:r>
      <w:r w:rsidRPr="00E73970">
        <w:rPr>
          <w:rFonts w:ascii="ＭＳ ゴシック" w:eastAsia="ＭＳ ゴシック" w:hAnsi="ＭＳ ゴシック" w:hint="eastAsia"/>
          <w:sz w:val="24"/>
          <w:szCs w:val="32"/>
        </w:rPr>
        <w:t>正規の教育課程の単位科目として実施するものであること。</w:t>
      </w:r>
    </w:p>
    <w:p w14:paraId="7DE91211" w14:textId="4267AA72" w:rsidR="008C51E1" w:rsidRPr="00E73970" w:rsidRDefault="008C51E1" w:rsidP="008C51E1">
      <w:pPr>
        <w:ind w:left="246" w:hangingChars="100" w:hanging="246"/>
        <w:rPr>
          <w:rFonts w:ascii="ＭＳ 明朝" w:hAnsi="ＭＳ 明朝"/>
          <w:sz w:val="24"/>
          <w:szCs w:val="32"/>
        </w:rPr>
      </w:pPr>
      <w:r w:rsidRPr="00E73970">
        <w:rPr>
          <w:rFonts w:ascii="ＭＳ 明朝" w:hAnsi="ＭＳ 明朝" w:hint="eastAsia"/>
          <w:sz w:val="24"/>
          <w:szCs w:val="32"/>
        </w:rPr>
        <w:t xml:space="preserve">　（例：授業科目の名称及び概要を記載）</w:t>
      </w:r>
    </w:p>
    <w:p w14:paraId="3EF46FFC" w14:textId="77777777" w:rsidR="00050D7E" w:rsidRPr="00E73970" w:rsidRDefault="00050D7E" w:rsidP="00050D7E">
      <w:pPr>
        <w:ind w:left="246" w:hangingChars="100" w:hanging="246"/>
        <w:rPr>
          <w:rFonts w:ascii="ＭＳ ゴシック" w:eastAsia="ＭＳ ゴシック" w:hAnsi="ＭＳ ゴシック"/>
          <w:sz w:val="24"/>
          <w:szCs w:val="32"/>
        </w:rPr>
      </w:pPr>
    </w:p>
    <w:p w14:paraId="3B46FCA5" w14:textId="77777777" w:rsidR="00050D7E" w:rsidRPr="00E73970" w:rsidRDefault="00050D7E" w:rsidP="007E1331">
      <w:pPr>
        <w:rPr>
          <w:rFonts w:ascii="ＭＳ ゴシック" w:eastAsia="ＭＳ ゴシック" w:hAnsi="ＭＳ ゴシック"/>
          <w:sz w:val="24"/>
          <w:szCs w:val="32"/>
        </w:rPr>
      </w:pPr>
    </w:p>
    <w:p w14:paraId="142A8109" w14:textId="6FC6AC0F" w:rsidR="00050D7E" w:rsidRPr="00E73970" w:rsidRDefault="083C0317" w:rsidP="083C0317">
      <w:pPr>
        <w:ind w:left="246" w:hangingChars="100" w:hanging="246"/>
        <w:rPr>
          <w:rFonts w:ascii="ＭＳ ゴシック" w:eastAsia="ＭＳ ゴシック" w:hAnsi="ＭＳ ゴシック"/>
          <w:sz w:val="24"/>
        </w:rPr>
      </w:pPr>
      <w:r w:rsidRPr="00E73970">
        <w:rPr>
          <w:rFonts w:ascii="ＭＳ ゴシック" w:eastAsia="ＭＳ ゴシック" w:hAnsi="ＭＳ ゴシック"/>
          <w:sz w:val="24"/>
        </w:rPr>
        <w:t>４　企業等が実施方針に沿ったジョブディスクリプション（業務内容、必要とされる知識・能力等）を提示したうえで、受</w:t>
      </w:r>
      <w:r w:rsidR="00306A5B">
        <w:rPr>
          <w:rFonts w:ascii="ＭＳ ゴシック" w:eastAsia="ＭＳ ゴシック" w:hAnsi="ＭＳ ゴシック" w:hint="eastAsia"/>
          <w:sz w:val="24"/>
        </w:rPr>
        <w:t>け</w:t>
      </w:r>
      <w:r w:rsidRPr="00E73970">
        <w:rPr>
          <w:rFonts w:ascii="ＭＳ ゴシック" w:eastAsia="ＭＳ ゴシック" w:hAnsi="ＭＳ ゴシック"/>
          <w:sz w:val="24"/>
        </w:rPr>
        <w:t>入れを行うものであること。</w:t>
      </w:r>
    </w:p>
    <w:p w14:paraId="086535F7" w14:textId="5353E355" w:rsidR="008C51E1" w:rsidRPr="00E73970" w:rsidRDefault="083C0317" w:rsidP="083C0317">
      <w:pPr>
        <w:ind w:left="246" w:hangingChars="100" w:hanging="246"/>
        <w:rPr>
          <w:rFonts w:ascii="ＭＳ 明朝" w:hAnsi="ＭＳ 明朝"/>
          <w:sz w:val="24"/>
        </w:rPr>
      </w:pPr>
      <w:r w:rsidRPr="00E73970">
        <w:rPr>
          <w:rFonts w:ascii="ＭＳ 明朝" w:hAnsi="ＭＳ 明朝"/>
          <w:sz w:val="24"/>
        </w:rPr>
        <w:t xml:space="preserve">　（例：ジョブディスクリプションの内容を簡潔に記載）</w:t>
      </w:r>
    </w:p>
    <w:p w14:paraId="7E157EF7" w14:textId="77777777" w:rsidR="00050D7E" w:rsidRPr="00E73970" w:rsidRDefault="00050D7E" w:rsidP="007E1331">
      <w:pPr>
        <w:rPr>
          <w:rFonts w:ascii="ＭＳ ゴシック" w:eastAsia="ＭＳ ゴシック" w:hAnsi="ＭＳ ゴシック"/>
          <w:color w:val="FF0000"/>
          <w:sz w:val="24"/>
          <w:szCs w:val="32"/>
        </w:rPr>
      </w:pPr>
    </w:p>
    <w:p w14:paraId="500727D9" w14:textId="77777777" w:rsidR="007E1331" w:rsidRPr="00E73970" w:rsidRDefault="007E1331" w:rsidP="007E1331">
      <w:pPr>
        <w:rPr>
          <w:rFonts w:ascii="ＭＳ ゴシック" w:eastAsia="ＭＳ ゴシック" w:hAnsi="ＭＳ ゴシック"/>
          <w:sz w:val="24"/>
          <w:szCs w:val="32"/>
        </w:rPr>
      </w:pPr>
    </w:p>
    <w:p w14:paraId="3DA4E720" w14:textId="6E72DDA7" w:rsidR="00050D7E" w:rsidRPr="00E73970" w:rsidRDefault="00050D7E" w:rsidP="00050D7E">
      <w:pPr>
        <w:ind w:left="246" w:hangingChars="100" w:hanging="246"/>
        <w:rPr>
          <w:rFonts w:ascii="ＭＳ ゴシック" w:eastAsia="ＭＳ ゴシック" w:hAnsi="ＭＳ ゴシック"/>
          <w:sz w:val="24"/>
          <w:szCs w:val="32"/>
        </w:rPr>
      </w:pPr>
      <w:r w:rsidRPr="00E73970">
        <w:rPr>
          <w:rFonts w:ascii="ＭＳ ゴシック" w:eastAsia="ＭＳ ゴシック" w:hAnsi="ＭＳ ゴシック" w:hint="eastAsia"/>
          <w:sz w:val="24"/>
          <w:szCs w:val="32"/>
        </w:rPr>
        <w:t>５　インターンシップ終了後、企業等が学生に対し面談評価を行い、評価書・評価証明書を発行するものであること。</w:t>
      </w:r>
    </w:p>
    <w:p w14:paraId="66403456" w14:textId="7458B3A8" w:rsidR="008C51E1" w:rsidRPr="00E73970" w:rsidRDefault="008C51E1" w:rsidP="008C51E1">
      <w:pPr>
        <w:ind w:left="246" w:hangingChars="100" w:hanging="246"/>
        <w:rPr>
          <w:rFonts w:ascii="ＭＳ 明朝" w:hAnsi="ＭＳ 明朝"/>
          <w:sz w:val="24"/>
          <w:szCs w:val="32"/>
        </w:rPr>
      </w:pPr>
      <w:r w:rsidRPr="00E73970">
        <w:rPr>
          <w:rFonts w:ascii="ＭＳ 明朝" w:hAnsi="ＭＳ 明朝" w:hint="eastAsia"/>
          <w:sz w:val="24"/>
          <w:szCs w:val="32"/>
        </w:rPr>
        <w:t xml:space="preserve">　（例：評価等の取扱いについて簡潔に記載）</w:t>
      </w:r>
    </w:p>
    <w:p w14:paraId="5FFE4389" w14:textId="77777777" w:rsidR="007E1331" w:rsidRPr="00E73970" w:rsidRDefault="007E1331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</w:p>
    <w:p w14:paraId="45D63428" w14:textId="77777777" w:rsidR="008C51E1" w:rsidRPr="00E73970" w:rsidRDefault="008C51E1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</w:p>
    <w:p w14:paraId="337B52E4" w14:textId="77777777" w:rsidR="007E1331" w:rsidRPr="00E73970" w:rsidRDefault="007E1331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</w:p>
    <w:p w14:paraId="6C9083A4" w14:textId="2974987C" w:rsidR="007E1331" w:rsidRPr="00E73970" w:rsidRDefault="007E1331" w:rsidP="007E1331">
      <w:pPr>
        <w:ind w:left="738" w:hangingChars="300" w:hanging="738"/>
        <w:rPr>
          <w:rFonts w:ascii="ＭＳ 明朝" w:hAnsi="ＭＳ 明朝"/>
          <w:sz w:val="24"/>
          <w:szCs w:val="32"/>
        </w:rPr>
      </w:pPr>
      <w:r w:rsidRPr="00E73970">
        <w:rPr>
          <w:rFonts w:ascii="ＭＳ 明朝" w:hAnsi="ＭＳ 明朝" w:hint="eastAsia"/>
          <w:sz w:val="24"/>
          <w:szCs w:val="32"/>
        </w:rPr>
        <w:t xml:space="preserve">　（※</w:t>
      </w:r>
      <w:r w:rsidR="00291C22" w:rsidRPr="00E73970">
        <w:rPr>
          <w:rFonts w:ascii="ＭＳ 明朝" w:hAnsi="ＭＳ 明朝" w:hint="eastAsia"/>
          <w:sz w:val="24"/>
          <w:szCs w:val="32"/>
        </w:rPr>
        <w:t>１</w:t>
      </w:r>
      <w:r w:rsidRPr="00E73970">
        <w:rPr>
          <w:rFonts w:ascii="ＭＳ 明朝" w:hAnsi="ＭＳ 明朝" w:hint="eastAsia"/>
          <w:sz w:val="24"/>
          <w:szCs w:val="32"/>
        </w:rPr>
        <w:t>）上記の各項目の</w:t>
      </w:r>
      <w:r w:rsidR="00DD6FC1" w:rsidRPr="00E73970">
        <w:rPr>
          <w:rFonts w:ascii="ＭＳ 明朝" w:hAnsi="ＭＳ 明朝" w:hint="eastAsia"/>
          <w:sz w:val="24"/>
          <w:szCs w:val="32"/>
        </w:rPr>
        <w:t>要件</w:t>
      </w:r>
      <w:r w:rsidR="008C51E1" w:rsidRPr="00E73970">
        <w:rPr>
          <w:rFonts w:ascii="ＭＳ 明朝" w:hAnsi="ＭＳ 明朝" w:hint="eastAsia"/>
          <w:sz w:val="24"/>
          <w:szCs w:val="32"/>
        </w:rPr>
        <w:t>に該当する旨を</w:t>
      </w:r>
      <w:r w:rsidR="008B716C" w:rsidRPr="00E73970">
        <w:rPr>
          <w:rFonts w:ascii="ＭＳ 明朝" w:hAnsi="ＭＳ 明朝" w:hint="eastAsia"/>
          <w:sz w:val="24"/>
          <w:szCs w:val="32"/>
        </w:rPr>
        <w:t>簡潔に</w:t>
      </w:r>
      <w:r w:rsidR="008C51E1" w:rsidRPr="00E73970">
        <w:rPr>
          <w:rFonts w:ascii="ＭＳ 明朝" w:hAnsi="ＭＳ 明朝" w:hint="eastAsia"/>
          <w:sz w:val="24"/>
          <w:szCs w:val="32"/>
        </w:rPr>
        <w:t>記載するとともに、必要に応じて参考</w:t>
      </w:r>
      <w:r w:rsidRPr="00E73970">
        <w:rPr>
          <w:rFonts w:ascii="ＭＳ 明朝" w:hAnsi="ＭＳ 明朝" w:hint="eastAsia"/>
          <w:sz w:val="24"/>
          <w:szCs w:val="32"/>
        </w:rPr>
        <w:t>資料（例：</w:t>
      </w:r>
      <w:r w:rsidR="008C51E1" w:rsidRPr="00E73970">
        <w:rPr>
          <w:rFonts w:ascii="ＭＳ 明朝" w:hAnsi="ＭＳ 明朝" w:hint="eastAsia"/>
          <w:sz w:val="24"/>
          <w:szCs w:val="32"/>
        </w:rPr>
        <w:t>シラバス、</w:t>
      </w:r>
      <w:r w:rsidRPr="00E73970">
        <w:rPr>
          <w:rFonts w:ascii="ＭＳ 明朝" w:hAnsi="ＭＳ 明朝" w:hint="eastAsia"/>
          <w:sz w:val="24"/>
          <w:szCs w:val="32"/>
        </w:rPr>
        <w:t>募集案内・チラシ、大学・企業等の実施契約書（予定のものでも可））</w:t>
      </w:r>
      <w:r w:rsidR="008B716C" w:rsidRPr="00E73970">
        <w:rPr>
          <w:rFonts w:ascii="ＭＳ 明朝" w:hAnsi="ＭＳ 明朝" w:hint="eastAsia"/>
          <w:sz w:val="24"/>
          <w:szCs w:val="32"/>
        </w:rPr>
        <w:t>など</w:t>
      </w:r>
      <w:r w:rsidR="008C51E1" w:rsidRPr="00E73970">
        <w:rPr>
          <w:rFonts w:ascii="ＭＳ 明朝" w:hAnsi="ＭＳ 明朝" w:hint="eastAsia"/>
          <w:sz w:val="24"/>
          <w:szCs w:val="32"/>
        </w:rPr>
        <w:t>を添付すること。</w:t>
      </w:r>
    </w:p>
    <w:p w14:paraId="28C4942C" w14:textId="70B390BD" w:rsidR="00291C22" w:rsidRPr="00E73970" w:rsidRDefault="00291C22" w:rsidP="007E1331">
      <w:pPr>
        <w:ind w:left="738" w:hangingChars="300" w:hanging="738"/>
        <w:rPr>
          <w:rFonts w:ascii="ＭＳ 明朝" w:hAnsi="ＭＳ 明朝"/>
          <w:sz w:val="24"/>
          <w:szCs w:val="32"/>
        </w:rPr>
      </w:pPr>
      <w:r w:rsidRPr="00E73970">
        <w:rPr>
          <w:rFonts w:ascii="ＭＳ 明朝" w:hAnsi="ＭＳ 明朝" w:hint="eastAsia"/>
          <w:sz w:val="24"/>
          <w:szCs w:val="32"/>
        </w:rPr>
        <w:t xml:space="preserve">　（※２）複数の企業等がある場合は、それぞれ</w:t>
      </w:r>
      <w:r w:rsidR="00DF65CD" w:rsidRPr="00E73970">
        <w:rPr>
          <w:rFonts w:ascii="ＭＳ 明朝" w:hAnsi="ＭＳ 明朝" w:hint="eastAsia"/>
          <w:sz w:val="24"/>
          <w:szCs w:val="32"/>
        </w:rPr>
        <w:t>の内容</w:t>
      </w:r>
      <w:r w:rsidRPr="00E73970">
        <w:rPr>
          <w:rFonts w:ascii="ＭＳ 明朝" w:hAnsi="ＭＳ 明朝" w:hint="eastAsia"/>
          <w:sz w:val="24"/>
          <w:szCs w:val="32"/>
        </w:rPr>
        <w:t>が分かるように</w:t>
      </w:r>
      <w:r w:rsidR="00DF65CD" w:rsidRPr="00E73970">
        <w:rPr>
          <w:rFonts w:ascii="ＭＳ 明朝" w:hAnsi="ＭＳ 明朝" w:hint="eastAsia"/>
          <w:sz w:val="24"/>
          <w:szCs w:val="32"/>
        </w:rPr>
        <w:t>簡潔に</w:t>
      </w:r>
      <w:r w:rsidRPr="00E73970">
        <w:rPr>
          <w:rFonts w:ascii="ＭＳ 明朝" w:hAnsi="ＭＳ 明朝" w:hint="eastAsia"/>
          <w:sz w:val="24"/>
          <w:szCs w:val="32"/>
        </w:rPr>
        <w:t>記載すること。</w:t>
      </w:r>
    </w:p>
    <w:p w14:paraId="2AC06355" w14:textId="77777777" w:rsidR="008C51E1" w:rsidRPr="00E73970" w:rsidRDefault="008C51E1" w:rsidP="007E1331">
      <w:pPr>
        <w:ind w:left="738" w:hangingChars="300" w:hanging="738"/>
        <w:rPr>
          <w:rFonts w:ascii="ＭＳ 明朝" w:hAnsi="ＭＳ 明朝"/>
          <w:sz w:val="24"/>
          <w:szCs w:val="32"/>
        </w:rPr>
      </w:pPr>
    </w:p>
    <w:p w14:paraId="12C5D986" w14:textId="6278715B" w:rsidR="00D36B3D" w:rsidRPr="00E73970" w:rsidRDefault="00D36B3D">
      <w:pPr>
        <w:widowControl/>
        <w:jc w:val="left"/>
        <w:rPr>
          <w:rFonts w:asciiTheme="minorEastAsia" w:eastAsiaTheme="minorEastAsia" w:hAnsiTheme="minorEastAsia"/>
          <w:sz w:val="24"/>
          <w:bdr w:val="single" w:sz="4" w:space="0" w:color="auto"/>
        </w:rPr>
      </w:pPr>
      <w:r w:rsidRPr="00E73970">
        <w:rPr>
          <w:rFonts w:asciiTheme="minorEastAsia" w:eastAsiaTheme="minorEastAsia" w:hAnsiTheme="minorEastAsia"/>
          <w:sz w:val="24"/>
          <w:bdr w:val="single" w:sz="4" w:space="0" w:color="auto"/>
        </w:rPr>
        <w:br w:type="page"/>
      </w:r>
    </w:p>
    <w:p w14:paraId="39B2875F" w14:textId="2BA44A86" w:rsidR="008D1F0C" w:rsidRPr="00E73970" w:rsidRDefault="008D1F0C" w:rsidP="008D1F0C">
      <w:pPr>
        <w:rPr>
          <w:rFonts w:asciiTheme="minorEastAsia" w:eastAsiaTheme="minorEastAsia" w:hAnsiTheme="minorEastAsia"/>
          <w:sz w:val="24"/>
          <w:bdr w:val="single" w:sz="4" w:space="0" w:color="auto"/>
          <w:lang w:eastAsia="zh-TW"/>
        </w:rPr>
      </w:pPr>
      <w:r w:rsidRPr="00E73970">
        <w:rPr>
          <w:rFonts w:asciiTheme="minorEastAsia" w:eastAsiaTheme="minorEastAsia" w:hAnsiTheme="minorEastAsia"/>
          <w:sz w:val="24"/>
          <w:bdr w:val="single" w:sz="4" w:space="0" w:color="auto"/>
        </w:rPr>
        <w:lastRenderedPageBreak/>
        <w:t>様式</w:t>
      </w:r>
      <w:r w:rsidR="007E1331" w:rsidRPr="00E73970">
        <w:rPr>
          <w:rFonts w:asciiTheme="minorEastAsia" w:eastAsiaTheme="minorEastAsia" w:hAnsiTheme="minorEastAsia" w:hint="eastAsia"/>
          <w:sz w:val="24"/>
          <w:bdr w:val="single" w:sz="4" w:space="0" w:color="auto"/>
        </w:rPr>
        <w:t>３</w:t>
      </w:r>
    </w:p>
    <w:p w14:paraId="11002A92" w14:textId="77777777" w:rsidR="008D1F0C" w:rsidRPr="00E73970" w:rsidRDefault="008D1F0C" w:rsidP="008D1F0C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E73970">
        <w:rPr>
          <w:rFonts w:asciiTheme="minorEastAsia" w:eastAsiaTheme="minorEastAsia" w:hAnsiTheme="minorEastAsia"/>
          <w:sz w:val="24"/>
          <w:lang w:eastAsia="zh-TW"/>
        </w:rPr>
        <w:t xml:space="preserve">　　年　　月　　日</w:t>
      </w:r>
    </w:p>
    <w:p w14:paraId="4E6DDB76" w14:textId="77777777" w:rsidR="008D1F0C" w:rsidRPr="00E73970" w:rsidRDefault="008D1F0C" w:rsidP="008D1F0C">
      <w:pPr>
        <w:ind w:firstLineChars="100" w:firstLine="246"/>
        <w:rPr>
          <w:rFonts w:asciiTheme="minorEastAsia" w:eastAsiaTheme="minorEastAsia" w:hAnsiTheme="minorEastAsia"/>
          <w:sz w:val="24"/>
          <w:lang w:eastAsia="zh-CN"/>
        </w:rPr>
      </w:pPr>
    </w:p>
    <w:p w14:paraId="6E3022A8" w14:textId="77777777" w:rsidR="008D1F0C" w:rsidRPr="00E73970" w:rsidRDefault="008D1F0C" w:rsidP="008D1F0C">
      <w:pPr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14:paraId="6BE68DD2" w14:textId="77777777" w:rsidR="00050D7E" w:rsidRPr="00E73970" w:rsidRDefault="00050D7E" w:rsidP="00050D7E">
      <w:pPr>
        <w:ind w:firstLineChars="100" w:firstLine="246"/>
        <w:rPr>
          <w:rFonts w:asciiTheme="minorEastAsia" w:eastAsiaTheme="minorEastAsia" w:hAnsiTheme="minorEastAsia"/>
          <w:sz w:val="24"/>
          <w:lang w:eastAsia="zh-CN"/>
        </w:rPr>
      </w:pPr>
      <w:r w:rsidRPr="00E73970">
        <w:rPr>
          <w:rFonts w:asciiTheme="minorEastAsia" w:eastAsiaTheme="minorEastAsia" w:hAnsiTheme="minorEastAsia" w:hint="eastAsia"/>
          <w:sz w:val="24"/>
        </w:rPr>
        <w:t>ジョブ型研究インターンシップ推進協議会</w:t>
      </w:r>
      <w:r w:rsidRPr="00E73970">
        <w:rPr>
          <w:rFonts w:asciiTheme="minorEastAsia" w:eastAsiaTheme="minorEastAsia" w:hAnsiTheme="minorEastAsia"/>
          <w:sz w:val="24"/>
          <w:lang w:eastAsia="zh-CN"/>
        </w:rPr>
        <w:t xml:space="preserve">　殿</w:t>
      </w:r>
    </w:p>
    <w:p w14:paraId="06DB9FBD" w14:textId="77777777" w:rsidR="00050D7E" w:rsidRPr="00E73970" w:rsidRDefault="00050D7E" w:rsidP="00050D7E">
      <w:pPr>
        <w:rPr>
          <w:rFonts w:asciiTheme="minorEastAsia" w:eastAsiaTheme="minorEastAsia" w:hAnsiTheme="minorEastAsia"/>
          <w:sz w:val="24"/>
        </w:rPr>
      </w:pPr>
    </w:p>
    <w:p w14:paraId="328BBF3F" w14:textId="77777777" w:rsidR="00050D7E" w:rsidRPr="00E73970" w:rsidRDefault="00050D7E" w:rsidP="00050D7E">
      <w:pPr>
        <w:rPr>
          <w:rFonts w:asciiTheme="minorEastAsia" w:eastAsiaTheme="minorEastAsia" w:hAnsiTheme="minorEastAsia"/>
          <w:sz w:val="24"/>
        </w:rPr>
      </w:pPr>
    </w:p>
    <w:p w14:paraId="3634A675" w14:textId="77777777" w:rsidR="00050D7E" w:rsidRPr="00E73970" w:rsidRDefault="00050D7E" w:rsidP="00050D7E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  <w:lang w:eastAsia="zh-CN"/>
        </w:rPr>
        <w:t xml:space="preserve">　　　　　　　　　　　　　　　　　　　　　</w:t>
      </w:r>
      <w:r w:rsidRPr="00E73970">
        <w:rPr>
          <w:rFonts w:asciiTheme="minorEastAsia" w:eastAsiaTheme="minorEastAsia" w:hAnsiTheme="minorEastAsia"/>
          <w:sz w:val="24"/>
        </w:rPr>
        <w:t>法人の名称</w:t>
      </w:r>
    </w:p>
    <w:p w14:paraId="1CE2B6CA" w14:textId="77777777" w:rsidR="00050D7E" w:rsidRPr="00E73970" w:rsidRDefault="00050D7E" w:rsidP="00050D7E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 xml:space="preserve">　　　　　　　　　　　　　　　　　　　　　</w:t>
      </w:r>
      <w:r w:rsidRPr="00E73970">
        <w:rPr>
          <w:rFonts w:asciiTheme="minorEastAsia" w:eastAsiaTheme="minorEastAsia" w:hAnsiTheme="minorEastAsia" w:hint="eastAsia"/>
          <w:sz w:val="24"/>
        </w:rPr>
        <w:t>申請代表者</w:t>
      </w:r>
    </w:p>
    <w:p w14:paraId="408B2685" w14:textId="77777777" w:rsidR="00050D7E" w:rsidRPr="00E73970" w:rsidRDefault="00050D7E" w:rsidP="00050D7E">
      <w:pPr>
        <w:rPr>
          <w:rFonts w:asciiTheme="minorEastAsia" w:eastAsiaTheme="minorEastAsia" w:hAnsiTheme="minorEastAsia"/>
          <w:sz w:val="24"/>
        </w:rPr>
      </w:pPr>
    </w:p>
    <w:p w14:paraId="35518C91" w14:textId="77777777" w:rsidR="00050D7E" w:rsidRPr="00E73970" w:rsidRDefault="00050D7E" w:rsidP="00050D7E">
      <w:pPr>
        <w:rPr>
          <w:rFonts w:asciiTheme="minorEastAsia" w:eastAsiaTheme="minorEastAsia" w:hAnsiTheme="minorEastAsia"/>
          <w:sz w:val="24"/>
        </w:rPr>
      </w:pPr>
    </w:p>
    <w:p w14:paraId="148A5EC3" w14:textId="76639A00" w:rsidR="00050D7E" w:rsidRPr="00E73970" w:rsidRDefault="00050D7E" w:rsidP="00050D7E">
      <w:pPr>
        <w:jc w:val="center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>ジョブ型研究インターンシップ</w:t>
      </w:r>
      <w:r w:rsidRPr="00E73970">
        <w:rPr>
          <w:rFonts w:asciiTheme="minorEastAsia" w:eastAsiaTheme="minorEastAsia" w:hAnsiTheme="minorEastAsia"/>
          <w:sz w:val="24"/>
        </w:rPr>
        <w:t>の</w:t>
      </w:r>
      <w:r w:rsidRPr="00E73970">
        <w:rPr>
          <w:rFonts w:asciiTheme="minorEastAsia" w:eastAsiaTheme="minorEastAsia" w:hAnsiTheme="minorEastAsia" w:hint="eastAsia"/>
          <w:sz w:val="24"/>
        </w:rPr>
        <w:t>連携</w:t>
      </w:r>
      <w:r w:rsidRPr="00E73970">
        <w:rPr>
          <w:rFonts w:asciiTheme="minorEastAsia" w:eastAsiaTheme="minorEastAsia" w:hAnsiTheme="minorEastAsia"/>
          <w:sz w:val="24"/>
        </w:rPr>
        <w:t>認定</w:t>
      </w:r>
      <w:r w:rsidRPr="00E73970">
        <w:rPr>
          <w:rFonts w:asciiTheme="minorEastAsia" w:eastAsiaTheme="minorEastAsia" w:hAnsiTheme="minorEastAsia" w:hint="eastAsia"/>
          <w:sz w:val="24"/>
        </w:rPr>
        <w:t>に係る報告</w:t>
      </w:r>
    </w:p>
    <w:p w14:paraId="4CA8273B" w14:textId="77777777" w:rsidR="008D1F0C" w:rsidRPr="00E73970" w:rsidRDefault="008D1F0C" w:rsidP="008D1F0C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69F5D813" w14:textId="77777777" w:rsidR="008D1F0C" w:rsidRPr="00E73970" w:rsidRDefault="008D1F0C" w:rsidP="008D1F0C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7834EE28" w14:textId="35C1821F" w:rsidR="008028B3" w:rsidRPr="00E73970" w:rsidRDefault="008028B3" w:rsidP="008028B3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 xml:space="preserve">　</w:t>
      </w:r>
      <w:r w:rsidRPr="00E73970">
        <w:rPr>
          <w:rFonts w:asciiTheme="minorEastAsia" w:eastAsiaTheme="minorEastAsia" w:hAnsiTheme="minorEastAsia" w:hint="eastAsia"/>
          <w:sz w:val="24"/>
        </w:rPr>
        <w:t>ジョブ型研究インターンシップの連携認定制度実施要綱</w:t>
      </w:r>
      <w:r w:rsidRPr="00E73970">
        <w:rPr>
          <w:rFonts w:asciiTheme="minorEastAsia" w:eastAsiaTheme="minorEastAsia" w:hAnsiTheme="minorEastAsia"/>
          <w:sz w:val="24"/>
        </w:rPr>
        <w:t>第</w:t>
      </w:r>
      <w:r w:rsidR="007D7835" w:rsidRPr="00E73970">
        <w:rPr>
          <w:rFonts w:asciiTheme="minorEastAsia" w:eastAsiaTheme="minorEastAsia" w:hAnsiTheme="minorEastAsia" w:hint="eastAsia"/>
          <w:sz w:val="24"/>
        </w:rPr>
        <w:t>４</w:t>
      </w:r>
      <w:r w:rsidRPr="00E73970">
        <w:rPr>
          <w:rFonts w:asciiTheme="minorEastAsia" w:eastAsiaTheme="minorEastAsia" w:hAnsiTheme="minorEastAsia"/>
          <w:sz w:val="24"/>
        </w:rPr>
        <w:t>の規定に基づき</w:t>
      </w:r>
      <w:r w:rsidRPr="00E73970">
        <w:rPr>
          <w:rFonts w:asciiTheme="minorEastAsia" w:eastAsiaTheme="minorEastAsia" w:hAnsiTheme="minorEastAsia" w:hint="eastAsia"/>
          <w:sz w:val="24"/>
        </w:rPr>
        <w:t>、下記のとおり報告します</w:t>
      </w:r>
      <w:r w:rsidRPr="00E73970">
        <w:rPr>
          <w:rFonts w:asciiTheme="minorEastAsia" w:eastAsiaTheme="minorEastAsia" w:hAnsiTheme="minorEastAsia"/>
          <w:sz w:val="24"/>
        </w:rPr>
        <w:t>。</w:t>
      </w:r>
    </w:p>
    <w:p w14:paraId="2083BC0E" w14:textId="77777777" w:rsidR="008028B3" w:rsidRPr="00E73970" w:rsidRDefault="008028B3" w:rsidP="008028B3">
      <w:pPr>
        <w:rPr>
          <w:rFonts w:asciiTheme="minorEastAsia" w:eastAsiaTheme="minorEastAsia" w:hAnsiTheme="minorEastAsia"/>
          <w:sz w:val="24"/>
        </w:rPr>
      </w:pPr>
    </w:p>
    <w:p w14:paraId="33326DE0" w14:textId="77777777" w:rsidR="008028B3" w:rsidRPr="00E73970" w:rsidRDefault="008028B3" w:rsidP="008028B3">
      <w:pPr>
        <w:rPr>
          <w:rFonts w:asciiTheme="minorEastAsia" w:eastAsiaTheme="minorEastAsia" w:hAnsiTheme="minorEastAsia"/>
          <w:sz w:val="24"/>
        </w:rPr>
      </w:pPr>
    </w:p>
    <w:p w14:paraId="1F128196" w14:textId="08437FFC" w:rsidR="008028B3" w:rsidRPr="00E73970" w:rsidRDefault="008028B3" w:rsidP="008028B3">
      <w:pPr>
        <w:jc w:val="center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>記</w:t>
      </w:r>
    </w:p>
    <w:p w14:paraId="209B1302" w14:textId="77777777" w:rsidR="008028B3" w:rsidRPr="00E73970" w:rsidRDefault="008028B3" w:rsidP="008D1F0C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0F470D67" w14:textId="77777777" w:rsidR="008028B3" w:rsidRPr="00E73970" w:rsidRDefault="008028B3" w:rsidP="008D1F0C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47B0E391" w14:textId="77777777" w:rsidR="00CA01AB" w:rsidRPr="00E73970" w:rsidRDefault="008028B3" w:rsidP="00CA01AB">
      <w:pPr>
        <w:spacing w:line="400" w:lineRule="exact"/>
        <w:jc w:val="center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>参加学生数：　　人</w:t>
      </w:r>
    </w:p>
    <w:p w14:paraId="4BA77F51" w14:textId="5FD3377E" w:rsidR="008028B3" w:rsidRPr="00E73970" w:rsidRDefault="008028B3" w:rsidP="00CA01AB">
      <w:pPr>
        <w:spacing w:line="400" w:lineRule="exact"/>
        <w:jc w:val="center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>（うち</w:t>
      </w:r>
      <w:r w:rsidR="00CA01AB" w:rsidRPr="00E73970">
        <w:rPr>
          <w:rFonts w:asciiTheme="minorEastAsia" w:eastAsiaTheme="minorEastAsia" w:hAnsiTheme="minorEastAsia" w:hint="eastAsia"/>
          <w:sz w:val="24"/>
        </w:rPr>
        <w:t>Ｄ１：</w:t>
      </w:r>
      <w:r w:rsidRPr="00E73970">
        <w:rPr>
          <w:rFonts w:asciiTheme="minorEastAsia" w:eastAsiaTheme="minorEastAsia" w:hAnsiTheme="minorEastAsia" w:hint="eastAsia"/>
          <w:sz w:val="24"/>
        </w:rPr>
        <w:t xml:space="preserve">　人、</w:t>
      </w:r>
      <w:r w:rsidR="00CA01AB" w:rsidRPr="00E73970">
        <w:rPr>
          <w:rFonts w:asciiTheme="minorEastAsia" w:eastAsiaTheme="minorEastAsia" w:hAnsiTheme="minorEastAsia" w:hint="eastAsia"/>
          <w:sz w:val="24"/>
        </w:rPr>
        <w:t>Ｄ２：</w:t>
      </w:r>
      <w:r w:rsidRPr="00E73970">
        <w:rPr>
          <w:rFonts w:asciiTheme="minorEastAsia" w:eastAsiaTheme="minorEastAsia" w:hAnsiTheme="minorEastAsia" w:hint="eastAsia"/>
          <w:sz w:val="24"/>
        </w:rPr>
        <w:t xml:space="preserve">　人、</w:t>
      </w:r>
      <w:r w:rsidR="00CA01AB" w:rsidRPr="00E73970">
        <w:rPr>
          <w:rFonts w:asciiTheme="minorEastAsia" w:eastAsiaTheme="minorEastAsia" w:hAnsiTheme="minorEastAsia" w:hint="eastAsia"/>
          <w:sz w:val="24"/>
        </w:rPr>
        <w:t>Ｄ３：</w:t>
      </w:r>
      <w:r w:rsidRPr="00E73970">
        <w:rPr>
          <w:rFonts w:asciiTheme="minorEastAsia" w:eastAsiaTheme="minorEastAsia" w:hAnsiTheme="minorEastAsia" w:hint="eastAsia"/>
          <w:sz w:val="24"/>
        </w:rPr>
        <w:t xml:space="preserve">　人</w:t>
      </w:r>
      <w:r w:rsidR="00CA01AB" w:rsidRPr="00E73970">
        <w:rPr>
          <w:rFonts w:asciiTheme="minorEastAsia" w:eastAsiaTheme="minorEastAsia" w:hAnsiTheme="minorEastAsia" w:hint="eastAsia"/>
          <w:sz w:val="24"/>
        </w:rPr>
        <w:t>、その他：　人</w:t>
      </w:r>
      <w:r w:rsidRPr="00E73970">
        <w:rPr>
          <w:rFonts w:asciiTheme="minorEastAsia" w:eastAsiaTheme="minorEastAsia" w:hAnsiTheme="minorEastAsia" w:hint="eastAsia"/>
          <w:sz w:val="24"/>
        </w:rPr>
        <w:t>）</w:t>
      </w:r>
    </w:p>
    <w:tbl>
      <w:tblPr>
        <w:tblStyle w:val="ac"/>
        <w:tblpPr w:leftFromText="142" w:rightFromText="142" w:vertAnchor="page" w:horzAnchor="margin" w:tblpXSpec="center" w:tblpY="10276"/>
        <w:tblW w:w="0" w:type="auto"/>
        <w:tblLook w:val="04A0" w:firstRow="1" w:lastRow="0" w:firstColumn="1" w:lastColumn="0" w:noHBand="0" w:noVBand="1"/>
      </w:tblPr>
      <w:tblGrid>
        <w:gridCol w:w="2693"/>
        <w:gridCol w:w="992"/>
        <w:gridCol w:w="992"/>
        <w:gridCol w:w="1134"/>
        <w:gridCol w:w="1127"/>
      </w:tblGrid>
      <w:tr w:rsidR="00D41D92" w:rsidRPr="00E73970" w14:paraId="599BD4B5" w14:textId="77777777" w:rsidTr="73802292">
        <w:tc>
          <w:tcPr>
            <w:tcW w:w="2693" w:type="dxa"/>
          </w:tcPr>
          <w:p w14:paraId="14016FFC" w14:textId="1D5F5527" w:rsidR="00D41D92" w:rsidRPr="00E73970" w:rsidRDefault="00DD6FC1" w:rsidP="00AD348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3970">
              <w:rPr>
                <w:rFonts w:asciiTheme="minorEastAsia" w:eastAsiaTheme="minorEastAsia" w:hAnsiTheme="minorEastAsia" w:hint="eastAsia"/>
                <w:szCs w:val="21"/>
              </w:rPr>
              <w:t>受</w:t>
            </w:r>
            <w:r w:rsidR="00306A5B">
              <w:rPr>
                <w:rFonts w:asciiTheme="minorEastAsia" w:eastAsiaTheme="minorEastAsia" w:hAnsiTheme="minorEastAsia" w:hint="eastAsia"/>
                <w:szCs w:val="21"/>
              </w:rPr>
              <w:t>け</w:t>
            </w:r>
            <w:r w:rsidRPr="00E73970">
              <w:rPr>
                <w:rFonts w:asciiTheme="minorEastAsia" w:eastAsiaTheme="minorEastAsia" w:hAnsiTheme="minorEastAsia" w:hint="eastAsia"/>
                <w:szCs w:val="21"/>
              </w:rPr>
              <w:t>入</w:t>
            </w:r>
            <w:r w:rsidR="00306A5B">
              <w:rPr>
                <w:rFonts w:asciiTheme="minorEastAsia" w:eastAsiaTheme="minorEastAsia" w:hAnsiTheme="minorEastAsia" w:hint="eastAsia"/>
                <w:szCs w:val="21"/>
              </w:rPr>
              <w:t>れ</w:t>
            </w:r>
            <w:r w:rsidRPr="00E73970">
              <w:rPr>
                <w:rFonts w:asciiTheme="minorEastAsia" w:eastAsiaTheme="minorEastAsia" w:hAnsiTheme="minorEastAsia" w:hint="eastAsia"/>
                <w:szCs w:val="21"/>
              </w:rPr>
              <w:t>企業</w:t>
            </w:r>
            <w:r w:rsidR="00AD3480" w:rsidRPr="00E73970">
              <w:rPr>
                <w:rFonts w:asciiTheme="minorEastAsia" w:eastAsiaTheme="minorEastAsia" w:hAnsiTheme="minorEastAsia" w:hint="eastAsia"/>
                <w:szCs w:val="21"/>
              </w:rPr>
              <w:t>等の</w:t>
            </w:r>
            <w:r w:rsidRPr="00E73970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992" w:type="dxa"/>
          </w:tcPr>
          <w:p w14:paraId="1631D1F8" w14:textId="77777777" w:rsidR="00D41D92" w:rsidRPr="00E73970" w:rsidRDefault="00D41D92" w:rsidP="00AD348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3970">
              <w:rPr>
                <w:rFonts w:asciiTheme="minorEastAsia" w:eastAsiaTheme="minorEastAsia" w:hAnsiTheme="minorEastAsia" w:hint="eastAsia"/>
                <w:szCs w:val="21"/>
              </w:rPr>
              <w:t>D1</w:t>
            </w:r>
          </w:p>
        </w:tc>
        <w:tc>
          <w:tcPr>
            <w:tcW w:w="992" w:type="dxa"/>
          </w:tcPr>
          <w:p w14:paraId="1050CC25" w14:textId="77777777" w:rsidR="00D41D92" w:rsidRPr="00E73970" w:rsidRDefault="00D41D92" w:rsidP="00AD348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3970">
              <w:rPr>
                <w:rFonts w:asciiTheme="minorEastAsia" w:eastAsiaTheme="minorEastAsia" w:hAnsiTheme="minorEastAsia" w:hint="eastAsia"/>
                <w:szCs w:val="21"/>
              </w:rPr>
              <w:t>D2</w:t>
            </w:r>
          </w:p>
        </w:tc>
        <w:tc>
          <w:tcPr>
            <w:tcW w:w="1134" w:type="dxa"/>
          </w:tcPr>
          <w:p w14:paraId="06B47200" w14:textId="77777777" w:rsidR="00D41D92" w:rsidRPr="00E73970" w:rsidRDefault="00D41D92" w:rsidP="00AD348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3970">
              <w:rPr>
                <w:rFonts w:asciiTheme="minorEastAsia" w:eastAsiaTheme="minorEastAsia" w:hAnsiTheme="minorEastAsia" w:hint="eastAsia"/>
                <w:szCs w:val="21"/>
              </w:rPr>
              <w:t>D3</w:t>
            </w:r>
          </w:p>
        </w:tc>
        <w:tc>
          <w:tcPr>
            <w:tcW w:w="1127" w:type="dxa"/>
          </w:tcPr>
          <w:p w14:paraId="53861336" w14:textId="77777777" w:rsidR="00D41D92" w:rsidRPr="00E73970" w:rsidRDefault="00D41D92" w:rsidP="00AD348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3970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</w:tr>
      <w:tr w:rsidR="00D41D92" w:rsidRPr="00E73970" w14:paraId="0F3287E2" w14:textId="77777777" w:rsidTr="73802292">
        <w:tc>
          <w:tcPr>
            <w:tcW w:w="2693" w:type="dxa"/>
          </w:tcPr>
          <w:p w14:paraId="4A3C18A4" w14:textId="2712A84E" w:rsidR="00D41D92" w:rsidRPr="00E73970" w:rsidRDefault="00DD6FC1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E73970">
              <w:rPr>
                <w:rFonts w:asciiTheme="minorEastAsia" w:eastAsiaTheme="minorEastAsia" w:hAnsiTheme="minorEastAsia" w:hint="eastAsia"/>
                <w:szCs w:val="21"/>
              </w:rPr>
              <w:t>株式会社〇〇</w:t>
            </w:r>
          </w:p>
        </w:tc>
        <w:tc>
          <w:tcPr>
            <w:tcW w:w="992" w:type="dxa"/>
          </w:tcPr>
          <w:p w14:paraId="7E8A3333" w14:textId="77777777" w:rsidR="00D41D92" w:rsidRPr="00E73970" w:rsidRDefault="00D41D92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16DB33C0" w14:textId="77777777" w:rsidR="00D41D92" w:rsidRPr="00E73970" w:rsidRDefault="00D41D92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25D08EA" w14:textId="77777777" w:rsidR="00D41D92" w:rsidRPr="00E73970" w:rsidRDefault="00D41D92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</w:tcPr>
          <w:p w14:paraId="762BF3BD" w14:textId="77777777" w:rsidR="00D41D92" w:rsidRPr="00E73970" w:rsidRDefault="00D41D92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1D92" w:rsidRPr="00E73970" w14:paraId="358ABCAA" w14:textId="77777777" w:rsidTr="73802292">
        <w:tc>
          <w:tcPr>
            <w:tcW w:w="2693" w:type="dxa"/>
          </w:tcPr>
          <w:p w14:paraId="2093A413" w14:textId="6EF1F537" w:rsidR="00D41D92" w:rsidRPr="00E73970" w:rsidRDefault="00DD6FC1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E73970">
              <w:rPr>
                <w:rFonts w:asciiTheme="minorEastAsia" w:eastAsiaTheme="minorEastAsia" w:hAnsiTheme="minorEastAsia" w:hint="eastAsia"/>
                <w:szCs w:val="21"/>
              </w:rPr>
              <w:t>株式会社△△</w:t>
            </w:r>
          </w:p>
        </w:tc>
        <w:tc>
          <w:tcPr>
            <w:tcW w:w="992" w:type="dxa"/>
          </w:tcPr>
          <w:p w14:paraId="5B0A1E81" w14:textId="77777777" w:rsidR="00D41D92" w:rsidRPr="00E73970" w:rsidRDefault="00D41D92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2E411E25" w14:textId="77777777" w:rsidR="00D41D92" w:rsidRPr="00E73970" w:rsidRDefault="00D41D92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32E3EC5" w14:textId="77777777" w:rsidR="00D41D92" w:rsidRPr="00E73970" w:rsidRDefault="00D41D92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</w:tcPr>
          <w:p w14:paraId="702AD06C" w14:textId="77777777" w:rsidR="00D41D92" w:rsidRPr="00E73970" w:rsidRDefault="00D41D92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1D92" w:rsidRPr="00E73970" w14:paraId="2343BCF0" w14:textId="77777777" w:rsidTr="73802292">
        <w:tc>
          <w:tcPr>
            <w:tcW w:w="2693" w:type="dxa"/>
          </w:tcPr>
          <w:p w14:paraId="5D69B24B" w14:textId="220E3E5F" w:rsidR="00D41D92" w:rsidRPr="00E73970" w:rsidRDefault="73802292" w:rsidP="73802292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E73970">
              <w:rPr>
                <w:rFonts w:asciiTheme="minorEastAsia" w:eastAsiaTheme="minorEastAsia" w:hAnsiTheme="minorEastAsia"/>
              </w:rPr>
              <w:t>：</w:t>
            </w:r>
          </w:p>
        </w:tc>
        <w:tc>
          <w:tcPr>
            <w:tcW w:w="992" w:type="dxa"/>
          </w:tcPr>
          <w:p w14:paraId="3AE9DE62" w14:textId="77777777" w:rsidR="00D41D92" w:rsidRPr="00E73970" w:rsidRDefault="00D41D92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39052819" w14:textId="77777777" w:rsidR="00D41D92" w:rsidRPr="00E73970" w:rsidRDefault="00D41D92" w:rsidP="73802292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14:paraId="15E02066" w14:textId="77777777" w:rsidR="00D41D92" w:rsidRPr="00E73970" w:rsidRDefault="00D41D92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</w:tcPr>
          <w:p w14:paraId="5247B050" w14:textId="77777777" w:rsidR="00D41D92" w:rsidRPr="00E73970" w:rsidRDefault="00D41D92" w:rsidP="00D41D9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31DD84" w14:textId="77777777" w:rsidR="008028B3" w:rsidRPr="00E73970" w:rsidRDefault="008028B3" w:rsidP="008D1F0C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41CA3FEB" w14:textId="77777777" w:rsidR="008028B3" w:rsidRPr="00E73970" w:rsidRDefault="008028B3" w:rsidP="008D1F0C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16E9B298" w14:textId="77777777" w:rsidR="008028B3" w:rsidRPr="00E73970" w:rsidRDefault="008028B3" w:rsidP="008D1F0C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210D2857" w14:textId="77777777" w:rsidR="00F933E7" w:rsidRPr="009172FC" w:rsidRDefault="00F933E7" w:rsidP="008C51E1">
      <w:pPr>
        <w:ind w:firstLineChars="1700" w:firstLine="4181"/>
        <w:rPr>
          <w:rFonts w:asciiTheme="minorEastAsia" w:eastAsiaTheme="minorEastAsia" w:hAnsiTheme="minorEastAsia"/>
          <w:sz w:val="24"/>
        </w:rPr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172FC" w14:paraId="5C1758C4" w14:textId="77777777" w:rsidTr="009172FC">
        <w:tc>
          <w:tcPr>
            <w:tcW w:w="9209" w:type="dxa"/>
          </w:tcPr>
          <w:p w14:paraId="1770C3E1" w14:textId="458AB057" w:rsidR="009172FC" w:rsidRDefault="009172FC" w:rsidP="008C51E1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</w:t>
            </w:r>
            <w:r w:rsidRPr="009172FC">
              <w:rPr>
                <w:rFonts w:asciiTheme="minorEastAsia" w:eastAsiaTheme="minorEastAsia" w:hAnsiTheme="minorEastAsia"/>
                <w:sz w:val="24"/>
              </w:rPr>
              <w:t>受け入れ企業等の名称の記入欄が不足する場合は、適宜行を追加してください。</w:t>
            </w:r>
          </w:p>
        </w:tc>
      </w:tr>
    </w:tbl>
    <w:p w14:paraId="64C7B907" w14:textId="77777777" w:rsidR="00F933E7" w:rsidRPr="00E73970" w:rsidRDefault="00F933E7" w:rsidP="008C51E1">
      <w:pPr>
        <w:ind w:firstLineChars="1700" w:firstLine="4181"/>
        <w:rPr>
          <w:rFonts w:asciiTheme="minorEastAsia" w:eastAsiaTheme="minorEastAsia" w:hAnsiTheme="minorEastAsia"/>
          <w:sz w:val="24"/>
        </w:rPr>
      </w:pPr>
    </w:p>
    <w:p w14:paraId="1D57B1C1" w14:textId="77777777" w:rsidR="00F933E7" w:rsidRPr="00E73970" w:rsidRDefault="00F933E7" w:rsidP="008C51E1">
      <w:pPr>
        <w:ind w:firstLineChars="1700" w:firstLine="4181"/>
        <w:rPr>
          <w:rFonts w:asciiTheme="minorEastAsia" w:eastAsiaTheme="minorEastAsia" w:hAnsiTheme="minorEastAsia"/>
          <w:sz w:val="24"/>
        </w:rPr>
      </w:pPr>
    </w:p>
    <w:p w14:paraId="511537E5" w14:textId="5D122D10" w:rsidR="008C51E1" w:rsidRPr="00E73970" w:rsidRDefault="008C51E1" w:rsidP="008C51E1">
      <w:pPr>
        <w:ind w:firstLineChars="1700" w:firstLine="4181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  <w:lang w:eastAsia="zh-CN"/>
        </w:rPr>
        <w:t>（担当者）</w:t>
      </w:r>
    </w:p>
    <w:p w14:paraId="360E3282" w14:textId="77777777" w:rsidR="008C51E1" w:rsidRPr="00E73970" w:rsidRDefault="008C51E1" w:rsidP="008C51E1">
      <w:pPr>
        <w:ind w:firstLineChars="1700" w:firstLine="4181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 xml:space="preserve">　部　署：</w:t>
      </w:r>
    </w:p>
    <w:p w14:paraId="59B46D02" w14:textId="77777777" w:rsidR="008C51E1" w:rsidRPr="00E73970" w:rsidRDefault="008C51E1" w:rsidP="008C51E1">
      <w:pPr>
        <w:ind w:firstLineChars="1800" w:firstLine="4427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>氏　名</w:t>
      </w:r>
      <w:r w:rsidRPr="00E73970">
        <w:rPr>
          <w:rFonts w:asciiTheme="minorEastAsia" w:eastAsiaTheme="minorEastAsia" w:hAnsiTheme="minorEastAsia" w:hint="eastAsia"/>
          <w:sz w:val="24"/>
        </w:rPr>
        <w:t>：</w:t>
      </w:r>
    </w:p>
    <w:p w14:paraId="79C6C003" w14:textId="77777777" w:rsidR="008C51E1" w:rsidRPr="00E73970" w:rsidRDefault="008C51E1" w:rsidP="008C51E1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 xml:space="preserve">　　　　　　　　　　　　　　　　　　</w:t>
      </w:r>
      <w:r w:rsidRPr="00E73970">
        <w:rPr>
          <w:rFonts w:asciiTheme="minorEastAsia" w:eastAsiaTheme="minorEastAsia" w:hAnsiTheme="minorEastAsia" w:hint="eastAsia"/>
          <w:sz w:val="24"/>
        </w:rPr>
        <w:t>電　話：</w:t>
      </w:r>
    </w:p>
    <w:p w14:paraId="58C12E92" w14:textId="77777777" w:rsidR="008C51E1" w:rsidRPr="00E73970" w:rsidRDefault="008C51E1" w:rsidP="008C51E1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メール：</w:t>
      </w:r>
    </w:p>
    <w:p w14:paraId="5DF91000" w14:textId="247C5D30" w:rsidR="007E1331" w:rsidRPr="00E73970" w:rsidRDefault="007E1331" w:rsidP="009172FC">
      <w:pPr>
        <w:widowControl/>
        <w:jc w:val="left"/>
        <w:rPr>
          <w:rFonts w:asciiTheme="minorEastAsia" w:eastAsiaTheme="minorEastAsia" w:hAnsiTheme="minorEastAsia"/>
          <w:sz w:val="24"/>
          <w:bdr w:val="single" w:sz="4" w:space="0" w:color="auto"/>
          <w:lang w:eastAsia="zh-TW"/>
        </w:rPr>
      </w:pPr>
      <w:r w:rsidRPr="00E73970">
        <w:rPr>
          <w:rFonts w:asciiTheme="minorEastAsia" w:eastAsiaTheme="minorEastAsia" w:hAnsiTheme="minorEastAsia"/>
          <w:sz w:val="24"/>
        </w:rPr>
        <w:br w:type="page"/>
      </w:r>
      <w:r w:rsidRPr="00E73970">
        <w:rPr>
          <w:rFonts w:asciiTheme="minorEastAsia" w:eastAsiaTheme="minorEastAsia" w:hAnsiTheme="minorEastAsia"/>
          <w:sz w:val="24"/>
          <w:bdr w:val="single" w:sz="4" w:space="0" w:color="auto"/>
        </w:rPr>
        <w:lastRenderedPageBreak/>
        <w:t>様式</w:t>
      </w:r>
      <w:r w:rsidRPr="00E73970">
        <w:rPr>
          <w:rFonts w:asciiTheme="minorEastAsia" w:eastAsiaTheme="minorEastAsia" w:hAnsiTheme="minorEastAsia" w:hint="eastAsia"/>
          <w:sz w:val="24"/>
          <w:bdr w:val="single" w:sz="4" w:space="0" w:color="auto"/>
        </w:rPr>
        <w:t>４</w:t>
      </w:r>
    </w:p>
    <w:p w14:paraId="36E7BD52" w14:textId="77777777" w:rsidR="007E1331" w:rsidRPr="00E73970" w:rsidRDefault="007E1331" w:rsidP="007E1331">
      <w:pPr>
        <w:jc w:val="right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7356CD26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</w:rPr>
      </w:pPr>
    </w:p>
    <w:p w14:paraId="56B92D1C" w14:textId="77777777" w:rsidR="00474E4E" w:rsidRPr="00E73970" w:rsidRDefault="00474E4E" w:rsidP="007E1331">
      <w:pPr>
        <w:rPr>
          <w:rFonts w:asciiTheme="minorEastAsia" w:eastAsiaTheme="minorEastAsia" w:hAnsiTheme="minorEastAsia"/>
          <w:sz w:val="24"/>
        </w:rPr>
      </w:pPr>
    </w:p>
    <w:p w14:paraId="64092D41" w14:textId="77777777" w:rsidR="007E1331" w:rsidRPr="00E73970" w:rsidRDefault="007E1331" w:rsidP="007E1331">
      <w:pPr>
        <w:ind w:firstLineChars="100" w:firstLine="246"/>
        <w:rPr>
          <w:rFonts w:asciiTheme="minorEastAsia" w:eastAsiaTheme="minorEastAsia" w:hAnsiTheme="minorEastAsia"/>
          <w:sz w:val="24"/>
          <w:lang w:eastAsia="zh-CN"/>
        </w:rPr>
      </w:pPr>
      <w:r w:rsidRPr="00E73970">
        <w:rPr>
          <w:rFonts w:asciiTheme="minorEastAsia" w:eastAsiaTheme="minorEastAsia" w:hAnsiTheme="minorEastAsia" w:hint="eastAsia"/>
          <w:sz w:val="24"/>
        </w:rPr>
        <w:t>ジョブ型研究インターンシップ推進協議会</w:t>
      </w:r>
      <w:r w:rsidRPr="00E73970">
        <w:rPr>
          <w:rFonts w:asciiTheme="minorEastAsia" w:eastAsiaTheme="minorEastAsia" w:hAnsiTheme="minorEastAsia"/>
          <w:sz w:val="24"/>
          <w:lang w:eastAsia="zh-CN"/>
        </w:rPr>
        <w:t xml:space="preserve">　殿</w:t>
      </w:r>
    </w:p>
    <w:p w14:paraId="4F19F998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</w:rPr>
      </w:pPr>
    </w:p>
    <w:p w14:paraId="32891409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</w:rPr>
      </w:pPr>
    </w:p>
    <w:p w14:paraId="4FD2729D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  <w:lang w:eastAsia="zh-CN"/>
        </w:rPr>
        <w:t xml:space="preserve">　　　　　　　　　　　　　　　　　　　　　</w:t>
      </w:r>
      <w:r w:rsidRPr="00E73970">
        <w:rPr>
          <w:rFonts w:asciiTheme="minorEastAsia" w:eastAsiaTheme="minorEastAsia" w:hAnsiTheme="minorEastAsia"/>
          <w:sz w:val="24"/>
        </w:rPr>
        <w:t>法人の名称</w:t>
      </w:r>
    </w:p>
    <w:p w14:paraId="5783C69A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 xml:space="preserve">　　　　　　　　　　　　　　　　　　　　　</w:t>
      </w:r>
      <w:r w:rsidRPr="00E73970">
        <w:rPr>
          <w:rFonts w:asciiTheme="minorEastAsia" w:eastAsiaTheme="minorEastAsia" w:hAnsiTheme="minorEastAsia" w:hint="eastAsia"/>
          <w:sz w:val="24"/>
        </w:rPr>
        <w:t>申請代表者</w:t>
      </w:r>
    </w:p>
    <w:p w14:paraId="7566EC6A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</w:rPr>
      </w:pPr>
    </w:p>
    <w:p w14:paraId="0888A2FC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</w:rPr>
      </w:pPr>
    </w:p>
    <w:p w14:paraId="7CE1566A" w14:textId="77777777" w:rsidR="007E1331" w:rsidRPr="00E73970" w:rsidRDefault="007E1331" w:rsidP="007E1331">
      <w:pPr>
        <w:jc w:val="center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>ジョブ型研究インターンシップ</w:t>
      </w:r>
      <w:r w:rsidRPr="00E73970">
        <w:rPr>
          <w:rFonts w:asciiTheme="minorEastAsia" w:eastAsiaTheme="minorEastAsia" w:hAnsiTheme="minorEastAsia"/>
          <w:sz w:val="24"/>
        </w:rPr>
        <w:t>の</w:t>
      </w:r>
      <w:r w:rsidRPr="00E73970">
        <w:rPr>
          <w:rFonts w:asciiTheme="minorEastAsia" w:eastAsiaTheme="minorEastAsia" w:hAnsiTheme="minorEastAsia" w:hint="eastAsia"/>
          <w:sz w:val="24"/>
        </w:rPr>
        <w:t>連携</w:t>
      </w:r>
      <w:r w:rsidRPr="00E73970">
        <w:rPr>
          <w:rFonts w:asciiTheme="minorEastAsia" w:eastAsiaTheme="minorEastAsia" w:hAnsiTheme="minorEastAsia"/>
          <w:sz w:val="24"/>
        </w:rPr>
        <w:t>認定</w:t>
      </w:r>
      <w:r w:rsidRPr="00E73970">
        <w:rPr>
          <w:rFonts w:asciiTheme="minorEastAsia" w:eastAsiaTheme="minorEastAsia" w:hAnsiTheme="minorEastAsia" w:hint="eastAsia"/>
          <w:sz w:val="24"/>
        </w:rPr>
        <w:t>に係る変更届</w:t>
      </w:r>
    </w:p>
    <w:p w14:paraId="6BBD1B8A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</w:rPr>
      </w:pPr>
    </w:p>
    <w:p w14:paraId="50D660DD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</w:rPr>
      </w:pPr>
    </w:p>
    <w:p w14:paraId="4B4ECF22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 xml:space="preserve">　</w:t>
      </w:r>
      <w:r w:rsidRPr="00E73970">
        <w:rPr>
          <w:rFonts w:asciiTheme="minorEastAsia" w:eastAsiaTheme="minorEastAsia" w:hAnsiTheme="minorEastAsia" w:hint="eastAsia"/>
          <w:sz w:val="24"/>
        </w:rPr>
        <w:t>ジョブ型研究インターンシップの連携認定制度実施要綱</w:t>
      </w:r>
      <w:r w:rsidRPr="00E73970">
        <w:rPr>
          <w:rFonts w:asciiTheme="minorEastAsia" w:eastAsiaTheme="minorEastAsia" w:hAnsiTheme="minorEastAsia"/>
          <w:sz w:val="24"/>
        </w:rPr>
        <w:t>第</w:t>
      </w:r>
      <w:r w:rsidRPr="00E73970">
        <w:rPr>
          <w:rFonts w:asciiTheme="minorEastAsia" w:eastAsiaTheme="minorEastAsia" w:hAnsiTheme="minorEastAsia" w:hint="eastAsia"/>
          <w:sz w:val="24"/>
        </w:rPr>
        <w:t>５</w:t>
      </w:r>
      <w:r w:rsidRPr="00E73970">
        <w:rPr>
          <w:rFonts w:asciiTheme="minorEastAsia" w:eastAsiaTheme="minorEastAsia" w:hAnsiTheme="minorEastAsia"/>
          <w:sz w:val="24"/>
        </w:rPr>
        <w:t>の規定に基づき</w:t>
      </w:r>
      <w:r w:rsidRPr="00E73970">
        <w:rPr>
          <w:rFonts w:asciiTheme="minorEastAsia" w:eastAsiaTheme="minorEastAsia" w:hAnsiTheme="minorEastAsia" w:hint="eastAsia"/>
          <w:sz w:val="24"/>
        </w:rPr>
        <w:t>、下記のとおり届け出</w:t>
      </w:r>
      <w:r w:rsidRPr="00E73970">
        <w:rPr>
          <w:rFonts w:asciiTheme="minorEastAsia" w:eastAsiaTheme="minorEastAsia" w:hAnsiTheme="minorEastAsia"/>
          <w:sz w:val="24"/>
        </w:rPr>
        <w:t>ます。</w:t>
      </w:r>
    </w:p>
    <w:p w14:paraId="296D24D1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</w:rPr>
      </w:pPr>
    </w:p>
    <w:p w14:paraId="5B2A3B1E" w14:textId="77777777" w:rsidR="007E1331" w:rsidRPr="00E73970" w:rsidRDefault="007E1331" w:rsidP="007E1331">
      <w:pPr>
        <w:pStyle w:val="ad"/>
      </w:pPr>
      <w:r w:rsidRPr="00E73970">
        <w:rPr>
          <w:rFonts w:hint="eastAsia"/>
        </w:rPr>
        <w:t>記</w:t>
      </w:r>
    </w:p>
    <w:p w14:paraId="7E2ADBE4" w14:textId="77777777" w:rsidR="007E1331" w:rsidRPr="00E73970" w:rsidRDefault="007E1331" w:rsidP="007E1331"/>
    <w:p w14:paraId="4D42AC8B" w14:textId="77777777" w:rsidR="007E1331" w:rsidRPr="00E73970" w:rsidRDefault="007E1331" w:rsidP="007E1331"/>
    <w:p w14:paraId="131BFE28" w14:textId="50BFBAF9" w:rsidR="0023020B" w:rsidRPr="00E73970" w:rsidRDefault="1DEE0FC1" w:rsidP="0023020B">
      <w:pPr>
        <w:pStyle w:val="ab"/>
        <w:numPr>
          <w:ilvl w:val="0"/>
          <w:numId w:val="7"/>
        </w:numPr>
        <w:rPr>
          <w:sz w:val="24"/>
        </w:rPr>
      </w:pPr>
      <w:r w:rsidRPr="00E73970">
        <w:rPr>
          <w:sz w:val="24"/>
        </w:rPr>
        <w:t>連携認定</w:t>
      </w:r>
      <w:r w:rsidR="0023020B" w:rsidRPr="00E73970">
        <w:rPr>
          <w:rFonts w:hint="eastAsia"/>
          <w:sz w:val="24"/>
        </w:rPr>
        <w:t>を受けた</w:t>
      </w:r>
      <w:r w:rsidRPr="00E73970">
        <w:rPr>
          <w:sz w:val="24"/>
        </w:rPr>
        <w:t>インターンシップが</w:t>
      </w:r>
      <w:r w:rsidR="0023020B" w:rsidRPr="00E73970">
        <w:rPr>
          <w:rFonts w:hint="eastAsia"/>
          <w:sz w:val="24"/>
        </w:rPr>
        <w:t>、</w:t>
      </w:r>
      <w:r w:rsidRPr="00E73970">
        <w:rPr>
          <w:sz w:val="24"/>
        </w:rPr>
        <w:t>実施要綱第２に規定する要件に該当しなくなる</w:t>
      </w:r>
      <w:r w:rsidR="0023020B" w:rsidRPr="00E73970">
        <w:rPr>
          <w:rFonts w:hint="eastAsia"/>
          <w:sz w:val="24"/>
        </w:rPr>
        <w:t>場合</w:t>
      </w:r>
    </w:p>
    <w:p w14:paraId="6D1F555F" w14:textId="77777777" w:rsidR="00655A75" w:rsidRPr="00E73970" w:rsidRDefault="00655A75" w:rsidP="00655A75">
      <w:pPr>
        <w:pStyle w:val="ab"/>
        <w:ind w:left="606"/>
        <w:rPr>
          <w:sz w:val="24"/>
        </w:rPr>
      </w:pPr>
    </w:p>
    <w:p w14:paraId="2D7A5493" w14:textId="4415D63E" w:rsidR="0023020B" w:rsidRPr="00E73970" w:rsidRDefault="00AD3480" w:rsidP="005F6774">
      <w:pPr>
        <w:pStyle w:val="ab"/>
        <w:numPr>
          <w:ilvl w:val="0"/>
          <w:numId w:val="7"/>
        </w:numPr>
        <w:rPr>
          <w:sz w:val="24"/>
        </w:rPr>
      </w:pPr>
      <w:r w:rsidRPr="00E73970">
        <w:rPr>
          <w:sz w:val="24"/>
        </w:rPr>
        <w:t>連携認定</w:t>
      </w:r>
      <w:r w:rsidR="0023020B" w:rsidRPr="00E73970">
        <w:rPr>
          <w:rFonts w:hint="eastAsia"/>
          <w:sz w:val="24"/>
        </w:rPr>
        <w:t>を受けた</w:t>
      </w:r>
      <w:r w:rsidRPr="00E73970">
        <w:rPr>
          <w:sz w:val="24"/>
        </w:rPr>
        <w:t>インターンシップ</w:t>
      </w:r>
      <w:r w:rsidR="007C7AB7" w:rsidRPr="00E73970">
        <w:rPr>
          <w:rFonts w:hint="eastAsia"/>
          <w:sz w:val="24"/>
        </w:rPr>
        <w:t>の一部</w:t>
      </w:r>
      <w:r w:rsidRPr="00E73970">
        <w:rPr>
          <w:sz w:val="24"/>
        </w:rPr>
        <w:t>が</w:t>
      </w:r>
      <w:r w:rsidR="0023020B" w:rsidRPr="00E73970">
        <w:rPr>
          <w:rFonts w:hint="eastAsia"/>
          <w:sz w:val="24"/>
        </w:rPr>
        <w:t>、</w:t>
      </w:r>
      <w:r w:rsidRPr="00E73970">
        <w:rPr>
          <w:sz w:val="24"/>
        </w:rPr>
        <w:t>実施要綱第２に規定する要件に該当しなくなる</w:t>
      </w:r>
      <w:r w:rsidR="0023020B" w:rsidRPr="00E73970">
        <w:rPr>
          <w:rFonts w:hint="eastAsia"/>
          <w:sz w:val="24"/>
        </w:rPr>
        <w:t>場合</w:t>
      </w:r>
    </w:p>
    <w:p w14:paraId="6CC4F926" w14:textId="7A9DB2DA" w:rsidR="00E73970" w:rsidRPr="00E73970" w:rsidRDefault="00E73970" w:rsidP="00E73970">
      <w:pPr>
        <w:ind w:leftChars="280" w:left="605"/>
        <w:rPr>
          <w:sz w:val="24"/>
        </w:rPr>
      </w:pPr>
      <w:r w:rsidRPr="00E73970">
        <w:rPr>
          <w:rFonts w:ascii="Segoe UI Symbol" w:hAnsi="Segoe UI Symbol" w:cs="Segoe UI Symbol" w:hint="eastAsia"/>
          <w:sz w:val="24"/>
        </w:rPr>
        <w:t>□</w:t>
      </w:r>
      <w:r w:rsidRPr="00E73970">
        <w:rPr>
          <w:rFonts w:ascii="Segoe UI Symbol" w:hAnsi="Segoe UI Symbol" w:cs="Segoe UI Symbol" w:hint="eastAsia"/>
          <w:sz w:val="24"/>
        </w:rPr>
        <w:t xml:space="preserve"> </w:t>
      </w:r>
      <w:r w:rsidRPr="00E73970">
        <w:rPr>
          <w:sz w:val="24"/>
        </w:rPr>
        <w:t>A</w:t>
      </w:r>
      <w:r w:rsidRPr="00E73970">
        <w:rPr>
          <w:sz w:val="24"/>
        </w:rPr>
        <w:t>：科目単位での</w:t>
      </w:r>
      <w:r w:rsidRPr="00E73970">
        <w:rPr>
          <w:rFonts w:hint="eastAsia"/>
          <w:sz w:val="24"/>
        </w:rPr>
        <w:t>変更</w:t>
      </w:r>
      <w:r w:rsidRPr="00E73970">
        <w:rPr>
          <w:sz w:val="24"/>
        </w:rPr>
        <w:t>（</w:t>
      </w:r>
      <w:r w:rsidRPr="00E73970">
        <w:rPr>
          <w:rFonts w:hint="eastAsia"/>
          <w:sz w:val="24"/>
        </w:rPr>
        <w:t xml:space="preserve">対象科目名：　　　　</w:t>
      </w:r>
      <w:r w:rsidRPr="00E73970">
        <w:rPr>
          <w:sz w:val="24"/>
        </w:rPr>
        <w:t>）</w:t>
      </w:r>
      <w:r w:rsidRPr="00E73970">
        <w:rPr>
          <w:sz w:val="24"/>
        </w:rPr>
        <w:br/>
      </w:r>
      <w:r w:rsidRPr="00E73970">
        <w:rPr>
          <w:rFonts w:ascii="Segoe UI Symbol" w:hAnsi="Segoe UI Symbol" w:cs="Segoe UI Symbol" w:hint="eastAsia"/>
          <w:sz w:val="24"/>
        </w:rPr>
        <w:t>□</w:t>
      </w:r>
      <w:r w:rsidRPr="00E73970">
        <w:rPr>
          <w:rFonts w:ascii="Segoe UI Symbol" w:hAnsi="Segoe UI Symbol" w:cs="Segoe UI Symbol" w:hint="eastAsia"/>
          <w:sz w:val="24"/>
        </w:rPr>
        <w:t xml:space="preserve"> </w:t>
      </w:r>
      <w:r w:rsidRPr="00E73970">
        <w:rPr>
          <w:sz w:val="24"/>
        </w:rPr>
        <w:t>B</w:t>
      </w:r>
      <w:r w:rsidRPr="00E73970">
        <w:rPr>
          <w:sz w:val="24"/>
        </w:rPr>
        <w:t>：特定企業のみ</w:t>
      </w:r>
      <w:r w:rsidRPr="00E73970">
        <w:rPr>
          <w:rFonts w:hint="eastAsia"/>
          <w:sz w:val="24"/>
        </w:rPr>
        <w:t>変更</w:t>
      </w:r>
      <w:r w:rsidRPr="00E73970">
        <w:rPr>
          <w:sz w:val="24"/>
        </w:rPr>
        <w:t>（</w:t>
      </w:r>
      <w:r w:rsidRPr="00E73970">
        <w:rPr>
          <w:rFonts w:hint="eastAsia"/>
          <w:sz w:val="24"/>
        </w:rPr>
        <w:t xml:space="preserve">対象企業等名：　　　</w:t>
      </w:r>
      <w:r w:rsidRPr="00E73970">
        <w:rPr>
          <w:sz w:val="24"/>
        </w:rPr>
        <w:t>）</w:t>
      </w:r>
      <w:r w:rsidRPr="00E73970">
        <w:rPr>
          <w:sz w:val="24"/>
        </w:rPr>
        <w:br/>
      </w:r>
      <w:r w:rsidRPr="00E73970">
        <w:rPr>
          <w:rFonts w:ascii="Segoe UI Symbol" w:hAnsi="Segoe UI Symbol" w:cs="Segoe UI Symbol" w:hint="eastAsia"/>
          <w:sz w:val="24"/>
        </w:rPr>
        <w:t>□</w:t>
      </w:r>
      <w:r w:rsidRPr="00E73970">
        <w:rPr>
          <w:rFonts w:ascii="Segoe UI Symbol" w:hAnsi="Segoe UI Symbol" w:cs="Segoe UI Symbol" w:hint="eastAsia"/>
          <w:sz w:val="24"/>
        </w:rPr>
        <w:t xml:space="preserve"> </w:t>
      </w:r>
      <w:r w:rsidRPr="00E73970">
        <w:rPr>
          <w:sz w:val="24"/>
        </w:rPr>
        <w:t>C</w:t>
      </w:r>
      <w:r w:rsidRPr="00E73970">
        <w:rPr>
          <w:sz w:val="24"/>
        </w:rPr>
        <w:t>：</w:t>
      </w:r>
      <w:r w:rsidRPr="00E73970">
        <w:rPr>
          <w:rFonts w:hint="eastAsia"/>
          <w:sz w:val="24"/>
        </w:rPr>
        <w:t>特定大学</w:t>
      </w:r>
      <w:r w:rsidRPr="00E73970">
        <w:rPr>
          <w:sz w:val="24"/>
        </w:rPr>
        <w:t>のみ</w:t>
      </w:r>
      <w:r w:rsidRPr="00E73970">
        <w:rPr>
          <w:rFonts w:hint="eastAsia"/>
          <w:sz w:val="24"/>
        </w:rPr>
        <w:t>変更</w:t>
      </w:r>
      <w:r w:rsidRPr="00E73970">
        <w:rPr>
          <w:sz w:val="24"/>
        </w:rPr>
        <w:t>（</w:t>
      </w:r>
      <w:r w:rsidRPr="00E73970">
        <w:rPr>
          <w:rFonts w:hint="eastAsia"/>
          <w:sz w:val="24"/>
        </w:rPr>
        <w:t xml:space="preserve">対象大学名：　　　　</w:t>
      </w:r>
      <w:r w:rsidRPr="00E73970">
        <w:rPr>
          <w:sz w:val="24"/>
        </w:rPr>
        <w:t>）</w:t>
      </w:r>
      <w:r w:rsidRPr="00E73970">
        <w:rPr>
          <w:sz w:val="24"/>
        </w:rPr>
        <w:br/>
      </w:r>
      <w:r w:rsidRPr="00E73970">
        <w:rPr>
          <w:rFonts w:ascii="Segoe UI Symbol" w:hAnsi="Segoe UI Symbol" w:cs="Segoe UI Symbol" w:hint="eastAsia"/>
          <w:sz w:val="24"/>
        </w:rPr>
        <w:t>□</w:t>
      </w:r>
      <w:r w:rsidRPr="00E73970">
        <w:rPr>
          <w:rFonts w:ascii="Segoe UI Symbol" w:hAnsi="Segoe UI Symbol" w:cs="Segoe UI Symbol" w:hint="eastAsia"/>
          <w:sz w:val="24"/>
        </w:rPr>
        <w:t xml:space="preserve"> </w:t>
      </w:r>
      <w:r w:rsidRPr="00E73970">
        <w:rPr>
          <w:sz w:val="24"/>
        </w:rPr>
        <w:t>D</w:t>
      </w:r>
      <w:r w:rsidRPr="00E73970">
        <w:rPr>
          <w:sz w:val="24"/>
        </w:rPr>
        <w:t>：その他（自由記述</w:t>
      </w:r>
      <w:r w:rsidRPr="00E73970">
        <w:rPr>
          <w:rFonts w:hint="eastAsia"/>
          <w:sz w:val="24"/>
        </w:rPr>
        <w:t xml:space="preserve">：　　　</w:t>
      </w:r>
      <w:r w:rsidRPr="00E73970">
        <w:rPr>
          <w:sz w:val="24"/>
        </w:rPr>
        <w:t>）</w:t>
      </w:r>
    </w:p>
    <w:p w14:paraId="34DD7A71" w14:textId="5B9722A9" w:rsidR="00655A75" w:rsidRPr="00E73970" w:rsidRDefault="00655A75" w:rsidP="00E73970">
      <w:pPr>
        <w:ind w:left="246" w:firstLineChars="100" w:firstLine="246"/>
        <w:rPr>
          <w:sz w:val="24"/>
        </w:rPr>
      </w:pPr>
    </w:p>
    <w:p w14:paraId="4B072326" w14:textId="7CCB762C" w:rsidR="007E1331" w:rsidRPr="00E73970" w:rsidRDefault="007C7AB7" w:rsidP="008C51E1">
      <w:pPr>
        <w:pStyle w:val="ab"/>
        <w:numPr>
          <w:ilvl w:val="0"/>
          <w:numId w:val="7"/>
        </w:numPr>
        <w:rPr>
          <w:sz w:val="24"/>
          <w:szCs w:val="32"/>
        </w:rPr>
      </w:pPr>
      <w:r w:rsidRPr="00E73970">
        <w:rPr>
          <w:rFonts w:hint="eastAsia"/>
          <w:sz w:val="24"/>
          <w:szCs w:val="32"/>
        </w:rPr>
        <w:t>連携認定</w:t>
      </w:r>
      <w:r w:rsidR="0023020B" w:rsidRPr="00E73970">
        <w:rPr>
          <w:rFonts w:hint="eastAsia"/>
          <w:sz w:val="24"/>
          <w:szCs w:val="32"/>
        </w:rPr>
        <w:t>を受けた</w:t>
      </w:r>
      <w:r w:rsidRPr="00E73970">
        <w:rPr>
          <w:rFonts w:hint="eastAsia"/>
          <w:sz w:val="24"/>
          <w:szCs w:val="32"/>
        </w:rPr>
        <w:t>インターンシップを廃止する</w:t>
      </w:r>
      <w:r w:rsidR="0023020B" w:rsidRPr="00E73970">
        <w:rPr>
          <w:rFonts w:hint="eastAsia"/>
          <w:sz w:val="24"/>
        </w:rPr>
        <w:t>場合</w:t>
      </w:r>
    </w:p>
    <w:p w14:paraId="7CE9DA9E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14:paraId="3274DA35" w14:textId="77777777" w:rsidR="007E1331" w:rsidRPr="00E73970" w:rsidRDefault="007E1331" w:rsidP="007E1331">
      <w:pPr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14:paraId="1F4B112F" w14:textId="77777777" w:rsidR="00A47E7F" w:rsidRPr="00E73970" w:rsidRDefault="00A47E7F" w:rsidP="007E1331">
      <w:pPr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14:paraId="06247E12" w14:textId="77777777" w:rsidR="008C51E1" w:rsidRPr="00E73970" w:rsidRDefault="008C51E1" w:rsidP="008C51E1">
      <w:pPr>
        <w:ind w:firstLineChars="1700" w:firstLine="4181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  <w:lang w:eastAsia="zh-CN"/>
        </w:rPr>
        <w:t>（担当者）</w:t>
      </w:r>
    </w:p>
    <w:p w14:paraId="410522A6" w14:textId="77777777" w:rsidR="008C51E1" w:rsidRPr="00E73970" w:rsidRDefault="008C51E1" w:rsidP="008C51E1">
      <w:pPr>
        <w:ind w:firstLineChars="1700" w:firstLine="4181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 xml:space="preserve">　部　署：</w:t>
      </w:r>
    </w:p>
    <w:p w14:paraId="7D0F174A" w14:textId="77777777" w:rsidR="008C51E1" w:rsidRPr="00E73970" w:rsidRDefault="008C51E1" w:rsidP="008C51E1">
      <w:pPr>
        <w:ind w:firstLineChars="1800" w:firstLine="4427"/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>氏　名</w:t>
      </w:r>
      <w:r w:rsidRPr="00E73970">
        <w:rPr>
          <w:rFonts w:asciiTheme="minorEastAsia" w:eastAsiaTheme="minorEastAsia" w:hAnsiTheme="minorEastAsia" w:hint="eastAsia"/>
          <w:sz w:val="24"/>
        </w:rPr>
        <w:t>：</w:t>
      </w:r>
    </w:p>
    <w:p w14:paraId="46FD5BAE" w14:textId="77777777" w:rsidR="008C51E1" w:rsidRPr="00E73970" w:rsidRDefault="008C51E1" w:rsidP="008C51E1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/>
          <w:sz w:val="24"/>
        </w:rPr>
        <w:t xml:space="preserve">　　　　　　　　　　　　　　　　　　</w:t>
      </w:r>
      <w:r w:rsidRPr="00E73970">
        <w:rPr>
          <w:rFonts w:asciiTheme="minorEastAsia" w:eastAsiaTheme="minorEastAsia" w:hAnsiTheme="minorEastAsia" w:hint="eastAsia"/>
          <w:sz w:val="24"/>
        </w:rPr>
        <w:t>電　話：</w:t>
      </w:r>
    </w:p>
    <w:p w14:paraId="00B30E56" w14:textId="77777777" w:rsidR="008C51E1" w:rsidRPr="00E73970" w:rsidRDefault="008C51E1" w:rsidP="008C51E1">
      <w:pPr>
        <w:rPr>
          <w:rFonts w:asciiTheme="minorEastAsia" w:eastAsiaTheme="minorEastAsia" w:hAnsiTheme="minorEastAsia"/>
          <w:sz w:val="24"/>
        </w:rPr>
      </w:pPr>
      <w:r w:rsidRPr="00E73970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メール：</w:t>
      </w:r>
    </w:p>
    <w:p w14:paraId="5A0A9AAA" w14:textId="3EFD1922" w:rsidR="00974BB0" w:rsidRPr="00662284" w:rsidRDefault="00974BB0" w:rsidP="009172FC">
      <w:pPr>
        <w:widowControl/>
        <w:jc w:val="left"/>
        <w:rPr>
          <w:rFonts w:asciiTheme="majorEastAsia" w:eastAsiaTheme="majorEastAsia" w:hAnsiTheme="majorEastAsia" w:hint="eastAsia"/>
          <w:sz w:val="24"/>
        </w:rPr>
      </w:pPr>
    </w:p>
    <w:sectPr w:rsidR="00974BB0" w:rsidRPr="00662284" w:rsidSect="00C22DB7"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CDD9" w14:textId="77777777" w:rsidR="002A709D" w:rsidRDefault="002A709D">
      <w:r>
        <w:separator/>
      </w:r>
    </w:p>
  </w:endnote>
  <w:endnote w:type="continuationSeparator" w:id="0">
    <w:p w14:paraId="273EF270" w14:textId="77777777" w:rsidR="002A709D" w:rsidRDefault="002A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41CB" w14:textId="77777777" w:rsidR="002A709D" w:rsidRDefault="002A709D">
      <w:r>
        <w:separator/>
      </w:r>
    </w:p>
  </w:footnote>
  <w:footnote w:type="continuationSeparator" w:id="0">
    <w:p w14:paraId="051BB622" w14:textId="77777777" w:rsidR="002A709D" w:rsidRDefault="002A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0431"/>
    <w:multiLevelType w:val="hybridMultilevel"/>
    <w:tmpl w:val="9C96CAC2"/>
    <w:lvl w:ilvl="0" w:tplc="04090001">
      <w:start w:val="1"/>
      <w:numFmt w:val="bullet"/>
      <w:lvlText w:val=""/>
      <w:lvlJc w:val="left"/>
      <w:pPr>
        <w:ind w:left="642" w:hanging="440"/>
      </w:pPr>
      <w:rPr>
        <w:rFonts w:ascii="Wingdings" w:hAnsi="Wingdings" w:hint="default"/>
      </w:rPr>
    </w:lvl>
    <w:lvl w:ilvl="1" w:tplc="FFFFFFFF">
      <w:start w:val="1"/>
      <w:numFmt w:val="decimalEnclosedCircle"/>
      <w:lvlText w:val="%2"/>
      <w:lvlJc w:val="left"/>
      <w:pPr>
        <w:ind w:left="10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2" w:hanging="440"/>
      </w:pPr>
    </w:lvl>
    <w:lvl w:ilvl="3" w:tplc="FFFFFFFF" w:tentative="1">
      <w:start w:val="1"/>
      <w:numFmt w:val="decimal"/>
      <w:lvlText w:val="%4."/>
      <w:lvlJc w:val="left"/>
      <w:pPr>
        <w:ind w:left="1962" w:hanging="440"/>
      </w:pPr>
    </w:lvl>
    <w:lvl w:ilvl="4" w:tplc="FFFFFFFF" w:tentative="1">
      <w:start w:val="1"/>
      <w:numFmt w:val="aiueoFullWidth"/>
      <w:lvlText w:val="(%5)"/>
      <w:lvlJc w:val="left"/>
      <w:pPr>
        <w:ind w:left="24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2" w:hanging="440"/>
      </w:pPr>
    </w:lvl>
    <w:lvl w:ilvl="6" w:tplc="FFFFFFFF" w:tentative="1">
      <w:start w:val="1"/>
      <w:numFmt w:val="decimal"/>
      <w:lvlText w:val="%7."/>
      <w:lvlJc w:val="left"/>
      <w:pPr>
        <w:ind w:left="3282" w:hanging="440"/>
      </w:pPr>
    </w:lvl>
    <w:lvl w:ilvl="7" w:tplc="FFFFFFFF" w:tentative="1">
      <w:start w:val="1"/>
      <w:numFmt w:val="aiueoFullWidth"/>
      <w:lvlText w:val="(%8)"/>
      <w:lvlJc w:val="left"/>
      <w:pPr>
        <w:ind w:left="372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275241FB"/>
    <w:multiLevelType w:val="hybridMultilevel"/>
    <w:tmpl w:val="CEA2B52E"/>
    <w:lvl w:ilvl="0" w:tplc="E3C48946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40"/>
      </w:pPr>
      <w:rPr>
        <w:rFonts w:ascii="Wingdings" w:hAnsi="Wingdings" w:hint="default"/>
      </w:rPr>
    </w:lvl>
  </w:abstractNum>
  <w:abstractNum w:abstractNumId="2" w15:restartNumberingAfterBreak="0">
    <w:nsid w:val="2E577A04"/>
    <w:multiLevelType w:val="hybridMultilevel"/>
    <w:tmpl w:val="5EFEB768"/>
    <w:lvl w:ilvl="0" w:tplc="04090011">
      <w:start w:val="1"/>
      <w:numFmt w:val="decimalEnclosedCircle"/>
      <w:lvlText w:val="%1"/>
      <w:lvlJc w:val="left"/>
      <w:pPr>
        <w:ind w:left="642" w:hanging="440"/>
      </w:pPr>
    </w:lvl>
    <w:lvl w:ilvl="1" w:tplc="04090017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3" w15:restartNumberingAfterBreak="0">
    <w:nsid w:val="3AE51E02"/>
    <w:multiLevelType w:val="hybridMultilevel"/>
    <w:tmpl w:val="D3BA040A"/>
    <w:lvl w:ilvl="0" w:tplc="0409000F">
      <w:start w:val="1"/>
      <w:numFmt w:val="decimal"/>
      <w:lvlText w:val="%1."/>
      <w:lvlJc w:val="left"/>
      <w:pPr>
        <w:ind w:left="642" w:hanging="440"/>
      </w:p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4" w15:restartNumberingAfterBreak="0">
    <w:nsid w:val="4F6B7712"/>
    <w:multiLevelType w:val="hybridMultilevel"/>
    <w:tmpl w:val="1268615A"/>
    <w:lvl w:ilvl="0" w:tplc="FFFFFFFF">
      <w:start w:val="1"/>
      <w:numFmt w:val="decimalEnclosedCircle"/>
      <w:lvlText w:val="%1"/>
      <w:lvlJc w:val="left"/>
      <w:pPr>
        <w:ind w:left="642" w:hanging="440"/>
      </w:pPr>
    </w:lvl>
    <w:lvl w:ilvl="1" w:tplc="04090011">
      <w:start w:val="1"/>
      <w:numFmt w:val="decimalEnclosedCircle"/>
      <w:lvlText w:val="%2"/>
      <w:lvlJc w:val="left"/>
      <w:pPr>
        <w:ind w:left="10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2" w:hanging="440"/>
      </w:pPr>
    </w:lvl>
    <w:lvl w:ilvl="3" w:tplc="FFFFFFFF" w:tentative="1">
      <w:start w:val="1"/>
      <w:numFmt w:val="decimal"/>
      <w:lvlText w:val="%4."/>
      <w:lvlJc w:val="left"/>
      <w:pPr>
        <w:ind w:left="1962" w:hanging="440"/>
      </w:pPr>
    </w:lvl>
    <w:lvl w:ilvl="4" w:tplc="FFFFFFFF" w:tentative="1">
      <w:start w:val="1"/>
      <w:numFmt w:val="aiueoFullWidth"/>
      <w:lvlText w:val="(%5)"/>
      <w:lvlJc w:val="left"/>
      <w:pPr>
        <w:ind w:left="24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2" w:hanging="440"/>
      </w:pPr>
    </w:lvl>
    <w:lvl w:ilvl="6" w:tplc="FFFFFFFF" w:tentative="1">
      <w:start w:val="1"/>
      <w:numFmt w:val="decimal"/>
      <w:lvlText w:val="%7."/>
      <w:lvlJc w:val="left"/>
      <w:pPr>
        <w:ind w:left="3282" w:hanging="440"/>
      </w:pPr>
    </w:lvl>
    <w:lvl w:ilvl="7" w:tplc="FFFFFFFF" w:tentative="1">
      <w:start w:val="1"/>
      <w:numFmt w:val="aiueoFullWidth"/>
      <w:lvlText w:val="(%8)"/>
      <w:lvlJc w:val="left"/>
      <w:pPr>
        <w:ind w:left="372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5" w15:restartNumberingAfterBreak="0">
    <w:nsid w:val="585039FD"/>
    <w:multiLevelType w:val="hybridMultilevel"/>
    <w:tmpl w:val="6A40772C"/>
    <w:lvl w:ilvl="0" w:tplc="04090001">
      <w:start w:val="1"/>
      <w:numFmt w:val="bullet"/>
      <w:lvlText w:val=""/>
      <w:lvlJc w:val="left"/>
      <w:pPr>
        <w:ind w:left="642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0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2" w:hanging="440"/>
      </w:pPr>
    </w:lvl>
    <w:lvl w:ilvl="3" w:tplc="FFFFFFFF" w:tentative="1">
      <w:start w:val="1"/>
      <w:numFmt w:val="decimal"/>
      <w:lvlText w:val="%4."/>
      <w:lvlJc w:val="left"/>
      <w:pPr>
        <w:ind w:left="1962" w:hanging="440"/>
      </w:pPr>
    </w:lvl>
    <w:lvl w:ilvl="4" w:tplc="FFFFFFFF" w:tentative="1">
      <w:start w:val="1"/>
      <w:numFmt w:val="aiueoFullWidth"/>
      <w:lvlText w:val="(%5)"/>
      <w:lvlJc w:val="left"/>
      <w:pPr>
        <w:ind w:left="24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2" w:hanging="440"/>
      </w:pPr>
    </w:lvl>
    <w:lvl w:ilvl="6" w:tplc="FFFFFFFF" w:tentative="1">
      <w:start w:val="1"/>
      <w:numFmt w:val="decimal"/>
      <w:lvlText w:val="%7."/>
      <w:lvlJc w:val="left"/>
      <w:pPr>
        <w:ind w:left="3282" w:hanging="440"/>
      </w:pPr>
    </w:lvl>
    <w:lvl w:ilvl="7" w:tplc="FFFFFFFF" w:tentative="1">
      <w:start w:val="1"/>
      <w:numFmt w:val="aiueoFullWidth"/>
      <w:lvlText w:val="(%8)"/>
      <w:lvlJc w:val="left"/>
      <w:pPr>
        <w:ind w:left="372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6" w15:restartNumberingAfterBreak="0">
    <w:nsid w:val="6BCD76A1"/>
    <w:multiLevelType w:val="hybridMultilevel"/>
    <w:tmpl w:val="BB58C1B8"/>
    <w:lvl w:ilvl="0" w:tplc="01F8FE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1561984">
    <w:abstractNumId w:val="6"/>
  </w:num>
  <w:num w:numId="2" w16cid:durableId="1438867533">
    <w:abstractNumId w:val="3"/>
  </w:num>
  <w:num w:numId="3" w16cid:durableId="1365325875">
    <w:abstractNumId w:val="5"/>
  </w:num>
  <w:num w:numId="4" w16cid:durableId="3438347">
    <w:abstractNumId w:val="2"/>
  </w:num>
  <w:num w:numId="5" w16cid:durableId="1157116147">
    <w:abstractNumId w:val="4"/>
  </w:num>
  <w:num w:numId="6" w16cid:durableId="163518116">
    <w:abstractNumId w:val="0"/>
  </w:num>
  <w:num w:numId="7" w16cid:durableId="109124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E4"/>
    <w:rsid w:val="00013FFA"/>
    <w:rsid w:val="00050D7E"/>
    <w:rsid w:val="00051A5F"/>
    <w:rsid w:val="000707F3"/>
    <w:rsid w:val="000864E8"/>
    <w:rsid w:val="000A31EE"/>
    <w:rsid w:val="000E444C"/>
    <w:rsid w:val="000F359D"/>
    <w:rsid w:val="00104FD4"/>
    <w:rsid w:val="001721C3"/>
    <w:rsid w:val="0018050A"/>
    <w:rsid w:val="001B11F3"/>
    <w:rsid w:val="001D3D5F"/>
    <w:rsid w:val="002003C5"/>
    <w:rsid w:val="0020512D"/>
    <w:rsid w:val="00210844"/>
    <w:rsid w:val="0023020B"/>
    <w:rsid w:val="00234729"/>
    <w:rsid w:val="00244B8C"/>
    <w:rsid w:val="00247FF4"/>
    <w:rsid w:val="0026642F"/>
    <w:rsid w:val="00271EE3"/>
    <w:rsid w:val="00291C22"/>
    <w:rsid w:val="002A709D"/>
    <w:rsid w:val="002E1124"/>
    <w:rsid w:val="00306A5B"/>
    <w:rsid w:val="00367281"/>
    <w:rsid w:val="00374BD8"/>
    <w:rsid w:val="003A1384"/>
    <w:rsid w:val="003A4D32"/>
    <w:rsid w:val="00403E63"/>
    <w:rsid w:val="00415616"/>
    <w:rsid w:val="00417ADB"/>
    <w:rsid w:val="00420CF6"/>
    <w:rsid w:val="0042426A"/>
    <w:rsid w:val="00430E7F"/>
    <w:rsid w:val="00435CD6"/>
    <w:rsid w:val="00461D6E"/>
    <w:rsid w:val="004665DA"/>
    <w:rsid w:val="00474DAC"/>
    <w:rsid w:val="00474E4E"/>
    <w:rsid w:val="00475673"/>
    <w:rsid w:val="00484E60"/>
    <w:rsid w:val="004A3308"/>
    <w:rsid w:val="004D022A"/>
    <w:rsid w:val="004F5EF2"/>
    <w:rsid w:val="004F6FB2"/>
    <w:rsid w:val="00502F99"/>
    <w:rsid w:val="00516E8F"/>
    <w:rsid w:val="005911EE"/>
    <w:rsid w:val="005A58C0"/>
    <w:rsid w:val="005C1D0B"/>
    <w:rsid w:val="005C759A"/>
    <w:rsid w:val="005D5278"/>
    <w:rsid w:val="005E11E4"/>
    <w:rsid w:val="005F169F"/>
    <w:rsid w:val="005F18A9"/>
    <w:rsid w:val="005F6774"/>
    <w:rsid w:val="0061461D"/>
    <w:rsid w:val="00617AED"/>
    <w:rsid w:val="00632CF3"/>
    <w:rsid w:val="0064745E"/>
    <w:rsid w:val="00654780"/>
    <w:rsid w:val="00655A75"/>
    <w:rsid w:val="00662284"/>
    <w:rsid w:val="0067483D"/>
    <w:rsid w:val="006762D5"/>
    <w:rsid w:val="00704897"/>
    <w:rsid w:val="007073E0"/>
    <w:rsid w:val="00720B14"/>
    <w:rsid w:val="00726805"/>
    <w:rsid w:val="00775027"/>
    <w:rsid w:val="00795098"/>
    <w:rsid w:val="007A0261"/>
    <w:rsid w:val="007B0196"/>
    <w:rsid w:val="007C7AB7"/>
    <w:rsid w:val="007D7835"/>
    <w:rsid w:val="007E1331"/>
    <w:rsid w:val="008028B3"/>
    <w:rsid w:val="008769A9"/>
    <w:rsid w:val="00886C20"/>
    <w:rsid w:val="008A3579"/>
    <w:rsid w:val="008B5C25"/>
    <w:rsid w:val="008B716C"/>
    <w:rsid w:val="008C51E1"/>
    <w:rsid w:val="008D1F0C"/>
    <w:rsid w:val="009048DD"/>
    <w:rsid w:val="009172FC"/>
    <w:rsid w:val="00946F9B"/>
    <w:rsid w:val="009739C4"/>
    <w:rsid w:val="00974BB0"/>
    <w:rsid w:val="009A21FE"/>
    <w:rsid w:val="009C0D6D"/>
    <w:rsid w:val="009C3B6D"/>
    <w:rsid w:val="009C7662"/>
    <w:rsid w:val="00A0615E"/>
    <w:rsid w:val="00A36DC6"/>
    <w:rsid w:val="00A40533"/>
    <w:rsid w:val="00A47E7F"/>
    <w:rsid w:val="00A51534"/>
    <w:rsid w:val="00A9545B"/>
    <w:rsid w:val="00AA0037"/>
    <w:rsid w:val="00AC10CF"/>
    <w:rsid w:val="00AD2150"/>
    <w:rsid w:val="00AD3480"/>
    <w:rsid w:val="00AF03CC"/>
    <w:rsid w:val="00B3125C"/>
    <w:rsid w:val="00B45523"/>
    <w:rsid w:val="00B50B3E"/>
    <w:rsid w:val="00B5364B"/>
    <w:rsid w:val="00B55762"/>
    <w:rsid w:val="00BA3931"/>
    <w:rsid w:val="00BD0EC2"/>
    <w:rsid w:val="00BE2168"/>
    <w:rsid w:val="00C1416B"/>
    <w:rsid w:val="00C153E2"/>
    <w:rsid w:val="00C15BED"/>
    <w:rsid w:val="00C1609E"/>
    <w:rsid w:val="00C22DB7"/>
    <w:rsid w:val="00C53057"/>
    <w:rsid w:val="00C60490"/>
    <w:rsid w:val="00C62AE5"/>
    <w:rsid w:val="00C74CC2"/>
    <w:rsid w:val="00CA01AB"/>
    <w:rsid w:val="00CB1AF1"/>
    <w:rsid w:val="00CB2CBA"/>
    <w:rsid w:val="00CC3A60"/>
    <w:rsid w:val="00CE1DF7"/>
    <w:rsid w:val="00D2258E"/>
    <w:rsid w:val="00D36B3D"/>
    <w:rsid w:val="00D41D92"/>
    <w:rsid w:val="00D84A30"/>
    <w:rsid w:val="00DB2FA9"/>
    <w:rsid w:val="00DB5130"/>
    <w:rsid w:val="00DD6FC1"/>
    <w:rsid w:val="00DD72C0"/>
    <w:rsid w:val="00DF4405"/>
    <w:rsid w:val="00DF65CD"/>
    <w:rsid w:val="00E057CC"/>
    <w:rsid w:val="00E11C22"/>
    <w:rsid w:val="00E25E4C"/>
    <w:rsid w:val="00E34393"/>
    <w:rsid w:val="00E7033E"/>
    <w:rsid w:val="00E73970"/>
    <w:rsid w:val="00EA7ADE"/>
    <w:rsid w:val="00EB7B00"/>
    <w:rsid w:val="00F07A78"/>
    <w:rsid w:val="00F26ACC"/>
    <w:rsid w:val="00F4413B"/>
    <w:rsid w:val="00F933E7"/>
    <w:rsid w:val="00FC0F26"/>
    <w:rsid w:val="00FC755D"/>
    <w:rsid w:val="00FE7A3B"/>
    <w:rsid w:val="01ACBA72"/>
    <w:rsid w:val="083C0317"/>
    <w:rsid w:val="1DEE0FC1"/>
    <w:rsid w:val="2AA9097D"/>
    <w:rsid w:val="4C7EB466"/>
    <w:rsid w:val="535D20A8"/>
    <w:rsid w:val="5BB8AEFB"/>
    <w:rsid w:val="73802292"/>
    <w:rsid w:val="7EE18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D42C0"/>
  <w15:chartTrackingRefBased/>
  <w15:docId w15:val="{4754B1F1-5662-4F4A-9303-004C2901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11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E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E1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E11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5E11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5E11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5E11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5E11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5E11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5E11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5E11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5E11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5E11E4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5E11E4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5E11E4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5E11E4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5E11E4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5E11E4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5E1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5E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5E1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5E1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5E11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5E11E4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5E11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11E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1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11E4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5E11E4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39"/>
    <w:rsid w:val="00AD2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nhideWhenUsed/>
    <w:rsid w:val="00050D7E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e">
    <w:name w:val="記 (文字)"/>
    <w:basedOn w:val="a0"/>
    <w:link w:val="ad"/>
    <w:rsid w:val="00050D7E"/>
    <w:rPr>
      <w:rFonts w:asciiTheme="minorEastAsia" w:eastAsiaTheme="minorEastAsia" w:hAnsiTheme="minorEastAsia"/>
      <w:sz w:val="24"/>
      <w:szCs w:val="24"/>
    </w:rPr>
  </w:style>
  <w:style w:type="paragraph" w:styleId="af">
    <w:name w:val="Closing"/>
    <w:basedOn w:val="a"/>
    <w:link w:val="af0"/>
    <w:unhideWhenUsed/>
    <w:rsid w:val="00050D7E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0">
    <w:name w:val="結語 (文字)"/>
    <w:basedOn w:val="a0"/>
    <w:link w:val="af"/>
    <w:rsid w:val="00050D7E"/>
    <w:rPr>
      <w:rFonts w:asciiTheme="minorEastAsia" w:eastAsiaTheme="minorEastAsia" w:hAnsiTheme="minorEastAsia"/>
      <w:sz w:val="24"/>
      <w:szCs w:val="24"/>
    </w:rPr>
  </w:style>
  <w:style w:type="paragraph" w:styleId="af1">
    <w:name w:val="Revision"/>
    <w:hidden/>
    <w:uiPriority w:val="99"/>
    <w:semiHidden/>
    <w:rsid w:val="004665DA"/>
    <w:rPr>
      <w:sz w:val="21"/>
      <w:szCs w:val="24"/>
    </w:rPr>
  </w:style>
  <w:style w:type="character" w:styleId="af2">
    <w:name w:val="annotation reference"/>
    <w:basedOn w:val="a0"/>
    <w:semiHidden/>
    <w:unhideWhenUsed/>
    <w:rsid w:val="007B0196"/>
    <w:rPr>
      <w:sz w:val="18"/>
      <w:szCs w:val="18"/>
    </w:rPr>
  </w:style>
  <w:style w:type="paragraph" w:styleId="af3">
    <w:name w:val="annotation text"/>
    <w:basedOn w:val="a"/>
    <w:link w:val="af4"/>
    <w:unhideWhenUsed/>
    <w:rsid w:val="007B0196"/>
    <w:pPr>
      <w:jc w:val="left"/>
    </w:pPr>
  </w:style>
  <w:style w:type="character" w:customStyle="1" w:styleId="af4">
    <w:name w:val="コメント文字列 (文字)"/>
    <w:basedOn w:val="a0"/>
    <w:link w:val="af3"/>
    <w:rsid w:val="007B0196"/>
    <w:rPr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7B0196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7B0196"/>
    <w:rPr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866</Words>
  <Characters>867</Characters>
  <Application>Microsoft Office Word</Application>
  <DocSecurity>0</DocSecurity>
  <Lines>66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原秀之</cp:lastModifiedBy>
  <cp:revision>3</cp:revision>
  <cp:lastPrinted>2026-06-03T08:36:00Z</cp:lastPrinted>
  <dcterms:created xsi:type="dcterms:W3CDTF">2026-06-04T04:38:00Z</dcterms:created>
  <dcterms:modified xsi:type="dcterms:W3CDTF">2026-06-04T04:44:00Z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2025-12-19T07:49:57Z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b5303d00-9028-4e86-8cf5-2221c3e2ac2f</vt:lpwstr>
  </property>
  <property fmtid="{D5CDD505-2E9C-101B-9397-08002B2CF9AE}" pid="8" name="MSIP_Label_d899a617-f30e-4fb8-b81c-fb6d0b94ac5b_ContentBits">
    <vt:lpwstr>0</vt:lpwstr>
  </property>
</Properties>
</file>